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4F" w:rsidRPr="00B44D4E" w:rsidRDefault="0018254D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4D4E">
        <w:rPr>
          <w:rFonts w:ascii="Times New Roman" w:hAnsi="Times New Roman" w:cs="Times New Roman"/>
          <w:b/>
          <w:sz w:val="28"/>
          <w:szCs w:val="28"/>
        </w:rPr>
        <w:t>Wykaz podręczników obowiązujących w Medyczno-Społecznym Centrum Kształcenia Zawodowego i Ustawicznego w Rzeszowie</w:t>
      </w:r>
    </w:p>
    <w:p w:rsidR="00551790" w:rsidRPr="00551790" w:rsidRDefault="00551790" w:rsidP="007B4C57">
      <w:pPr>
        <w:rPr>
          <w:rFonts w:ascii="Times New Roman" w:hAnsi="Times New Roman" w:cs="Times New Roman"/>
          <w:sz w:val="24"/>
          <w:szCs w:val="24"/>
        </w:rPr>
      </w:pPr>
    </w:p>
    <w:p w:rsidR="001E0586" w:rsidRPr="00EF40FA" w:rsidRDefault="001E0586" w:rsidP="00EF40FA">
      <w:pPr>
        <w:pStyle w:val="Nagwek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F40FA">
        <w:rPr>
          <w:rFonts w:ascii="Times New Roman" w:hAnsi="Times New Roman" w:cs="Times New Roman"/>
          <w:b/>
          <w:sz w:val="32"/>
          <w:szCs w:val="24"/>
        </w:rPr>
        <w:t xml:space="preserve">Technik </w:t>
      </w:r>
      <w:proofErr w:type="spellStart"/>
      <w:r w:rsidRPr="00EF40FA">
        <w:rPr>
          <w:rFonts w:ascii="Times New Roman" w:hAnsi="Times New Roman" w:cs="Times New Roman"/>
          <w:b/>
          <w:sz w:val="32"/>
          <w:szCs w:val="24"/>
        </w:rPr>
        <w:t>elektroradiolog</w:t>
      </w:r>
      <w:proofErr w:type="spellEnd"/>
    </w:p>
    <w:p w:rsidR="00F70E43" w:rsidRDefault="00F70E43" w:rsidP="00F379FB">
      <w:pPr>
        <w:rPr>
          <w:rFonts w:ascii="Times New Roman" w:hAnsi="Times New Roman" w:cs="Times New Roman"/>
          <w:b/>
          <w:sz w:val="24"/>
          <w:szCs w:val="24"/>
        </w:rPr>
      </w:pPr>
    </w:p>
    <w:p w:rsidR="001E0586" w:rsidRDefault="001E0586" w:rsidP="00F379FB">
      <w:pPr>
        <w:rPr>
          <w:rFonts w:ascii="Times New Roman" w:hAnsi="Times New Roman" w:cs="Times New Roman"/>
          <w:b/>
          <w:sz w:val="24"/>
          <w:szCs w:val="24"/>
        </w:rPr>
      </w:pPr>
      <w:r w:rsidRPr="001E0586">
        <w:rPr>
          <w:rFonts w:ascii="Times New Roman" w:hAnsi="Times New Roman" w:cs="Times New Roman"/>
          <w:b/>
          <w:sz w:val="24"/>
          <w:szCs w:val="24"/>
        </w:rPr>
        <w:t>„Diagnostyka obrazowa”</w:t>
      </w:r>
      <w:r w:rsidR="003268B4">
        <w:rPr>
          <w:rFonts w:ascii="Times New Roman" w:hAnsi="Times New Roman" w:cs="Times New Roman"/>
          <w:b/>
          <w:sz w:val="24"/>
          <w:szCs w:val="24"/>
        </w:rPr>
        <w:t xml:space="preserve">, „Pracownia diagnostyki”, </w:t>
      </w:r>
      <w:r w:rsidR="00297B84">
        <w:rPr>
          <w:rFonts w:ascii="Times New Roman" w:hAnsi="Times New Roman" w:cs="Times New Roman"/>
          <w:b/>
          <w:sz w:val="24"/>
          <w:szCs w:val="24"/>
        </w:rPr>
        <w:t>„Diagnostyka elektromedyczna”</w:t>
      </w:r>
    </w:p>
    <w:p w:rsidR="001E0586" w:rsidRPr="00526514" w:rsidRDefault="001E0586" w:rsidP="001E0586">
      <w:pPr>
        <w:rPr>
          <w:rFonts w:ascii="Times New Roman" w:hAnsi="Times New Roman" w:cs="Times New Roman"/>
          <w:sz w:val="24"/>
          <w:szCs w:val="24"/>
        </w:rPr>
      </w:pPr>
      <w:r w:rsidRPr="005265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</w:t>
      </w:r>
      <w:r w:rsidR="003919B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265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Bogdan Pruszyński</w:t>
      </w:r>
      <w:r w:rsidRPr="00526514">
        <w:rPr>
          <w:rFonts w:ascii="Times New Roman" w:hAnsi="Times New Roman" w:cs="Times New Roman"/>
          <w:sz w:val="24"/>
          <w:szCs w:val="24"/>
        </w:rPr>
        <w:t xml:space="preserve">, </w:t>
      </w:r>
      <w:r w:rsidRPr="00526514">
        <w:rPr>
          <w:rFonts w:ascii="Times New Roman" w:hAnsi="Times New Roman" w:cs="Times New Roman"/>
          <w:i/>
          <w:sz w:val="24"/>
          <w:szCs w:val="24"/>
        </w:rPr>
        <w:t>Diagnostyka obrazowa. Podstawy teoretyczne i metodyka badań</w:t>
      </w:r>
      <w:r w:rsidR="00526514" w:rsidRPr="00526514">
        <w:rPr>
          <w:rFonts w:ascii="Times New Roman" w:hAnsi="Times New Roman" w:cs="Times New Roman"/>
          <w:sz w:val="24"/>
          <w:szCs w:val="24"/>
        </w:rPr>
        <w:t xml:space="preserve">. Warszawa: </w:t>
      </w:r>
      <w:r w:rsidRPr="00526514">
        <w:rPr>
          <w:rFonts w:ascii="Times New Roman" w:hAnsi="Times New Roman" w:cs="Times New Roman"/>
          <w:sz w:val="24"/>
          <w:szCs w:val="24"/>
        </w:rPr>
        <w:t>Wyda</w:t>
      </w:r>
      <w:r w:rsidR="00526514" w:rsidRPr="00526514">
        <w:rPr>
          <w:rFonts w:ascii="Times New Roman" w:hAnsi="Times New Roman" w:cs="Times New Roman"/>
          <w:sz w:val="24"/>
          <w:szCs w:val="24"/>
        </w:rPr>
        <w:t>wnictwo Lekarskie PZWL, 2000</w:t>
      </w:r>
    </w:p>
    <w:p w:rsidR="00526514" w:rsidRPr="00526514" w:rsidRDefault="00A76AD7" w:rsidP="00526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0586" w:rsidRPr="00526514">
        <w:rPr>
          <w:rStyle w:val="Uwydatnienie"/>
          <w:rFonts w:ascii="Times New Roman" w:hAnsi="Times New Roman" w:cs="Times New Roman"/>
          <w:sz w:val="24"/>
          <w:szCs w:val="24"/>
        </w:rPr>
        <w:t>Radiologia. D</w:t>
      </w:r>
      <w:r w:rsidR="001E0586" w:rsidRPr="00526514">
        <w:rPr>
          <w:rFonts w:ascii="Times New Roman" w:hAnsi="Times New Roman" w:cs="Times New Roman"/>
          <w:i/>
          <w:sz w:val="24"/>
          <w:szCs w:val="24"/>
        </w:rPr>
        <w:t>iagnost</w:t>
      </w:r>
      <w:r>
        <w:rPr>
          <w:rFonts w:ascii="Times New Roman" w:hAnsi="Times New Roman" w:cs="Times New Roman"/>
          <w:i/>
          <w:sz w:val="24"/>
          <w:szCs w:val="24"/>
        </w:rPr>
        <w:t xml:space="preserve">yka obrazowa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Rtg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TK, USG, MR</w:t>
      </w:r>
      <w:r w:rsidR="005265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0586" w:rsidRPr="00526514">
        <w:rPr>
          <w:rFonts w:ascii="Times New Roman" w:hAnsi="Times New Roman" w:cs="Times New Roman"/>
          <w:i/>
          <w:sz w:val="24"/>
          <w:szCs w:val="24"/>
        </w:rPr>
        <w:t>i radioizotopy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4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red. nauk. Bogdan Pruszyński.</w:t>
      </w:r>
      <w:r w:rsidR="00526514" w:rsidRPr="00526514">
        <w:rPr>
          <w:rFonts w:ascii="Times New Roman" w:hAnsi="Times New Roman" w:cs="Times New Roman"/>
          <w:sz w:val="24"/>
          <w:szCs w:val="24"/>
        </w:rPr>
        <w:t xml:space="preserve"> Warszawa: Wydawnictwo Lekarskie PZWL, </w:t>
      </w:r>
      <w:r>
        <w:rPr>
          <w:rFonts w:ascii="Times New Roman" w:hAnsi="Times New Roman" w:cs="Times New Roman"/>
          <w:sz w:val="24"/>
          <w:szCs w:val="24"/>
        </w:rPr>
        <w:t>2005</w:t>
      </w:r>
    </w:p>
    <w:p w:rsidR="001E0586" w:rsidRPr="00526514" w:rsidRDefault="001E0586" w:rsidP="001E0586">
      <w:pPr>
        <w:rPr>
          <w:rFonts w:ascii="Times New Roman" w:hAnsi="Times New Roman" w:cs="Times New Roman"/>
          <w:sz w:val="24"/>
          <w:szCs w:val="24"/>
        </w:rPr>
      </w:pPr>
      <w:r w:rsidRPr="00526514">
        <w:rPr>
          <w:rFonts w:ascii="Times New Roman" w:hAnsi="Times New Roman" w:cs="Times New Roman"/>
          <w:sz w:val="24"/>
          <w:szCs w:val="24"/>
        </w:rPr>
        <w:t>3.</w:t>
      </w:r>
      <w:r w:rsidR="00677A12" w:rsidRPr="00526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A12" w:rsidRPr="00A76AD7">
        <w:rPr>
          <w:rFonts w:ascii="Times New Roman" w:hAnsi="Times New Roman" w:cs="Times New Roman"/>
          <w:i/>
          <w:sz w:val="24"/>
          <w:szCs w:val="24"/>
        </w:rPr>
        <w:t>Bontrager</w:t>
      </w:r>
      <w:proofErr w:type="spellEnd"/>
      <w:r w:rsidR="00A76AD7">
        <w:rPr>
          <w:rFonts w:ascii="Times New Roman" w:hAnsi="Times New Roman" w:cs="Times New Roman"/>
          <w:i/>
          <w:sz w:val="24"/>
          <w:szCs w:val="24"/>
        </w:rPr>
        <w:t>-</w:t>
      </w:r>
      <w:r w:rsidR="00677A12" w:rsidRPr="00526514">
        <w:rPr>
          <w:rFonts w:ascii="Times New Roman" w:hAnsi="Times New Roman" w:cs="Times New Roman"/>
          <w:sz w:val="24"/>
          <w:szCs w:val="24"/>
        </w:rPr>
        <w:t xml:space="preserve"> </w:t>
      </w:r>
      <w:r w:rsidR="00A76AD7">
        <w:rPr>
          <w:rFonts w:ascii="Times New Roman" w:hAnsi="Times New Roman" w:cs="Times New Roman"/>
          <w:i/>
          <w:sz w:val="24"/>
          <w:szCs w:val="24"/>
        </w:rPr>
        <w:t>p</w:t>
      </w:r>
      <w:r w:rsidR="00677A12" w:rsidRPr="00526514">
        <w:rPr>
          <w:rFonts w:ascii="Times New Roman" w:hAnsi="Times New Roman" w:cs="Times New Roman"/>
          <w:i/>
          <w:sz w:val="24"/>
          <w:szCs w:val="24"/>
        </w:rPr>
        <w:t xml:space="preserve">ozycjonowanie w radiologii klasycznej dla techników </w:t>
      </w:r>
      <w:proofErr w:type="spellStart"/>
      <w:r w:rsidR="00677A12" w:rsidRPr="00526514">
        <w:rPr>
          <w:rFonts w:ascii="Times New Roman" w:hAnsi="Times New Roman" w:cs="Times New Roman"/>
          <w:i/>
          <w:sz w:val="24"/>
          <w:szCs w:val="24"/>
        </w:rPr>
        <w:t>elektroradiologii</w:t>
      </w:r>
      <w:proofErr w:type="spellEnd"/>
      <w:r w:rsidR="00A76AD7">
        <w:rPr>
          <w:rFonts w:ascii="Times New Roman" w:hAnsi="Times New Roman" w:cs="Times New Roman"/>
          <w:sz w:val="24"/>
          <w:szCs w:val="24"/>
        </w:rPr>
        <w:t>,</w:t>
      </w:r>
      <w:r w:rsidR="003919BB">
        <w:rPr>
          <w:rFonts w:ascii="Times New Roman" w:hAnsi="Times New Roman" w:cs="Times New Roman"/>
          <w:sz w:val="24"/>
          <w:szCs w:val="24"/>
        </w:rPr>
        <w:t xml:space="preserve"> Kenneth L. </w:t>
      </w:r>
      <w:proofErr w:type="spellStart"/>
      <w:r w:rsidR="003919BB">
        <w:rPr>
          <w:rFonts w:ascii="Times New Roman" w:hAnsi="Times New Roman" w:cs="Times New Roman"/>
          <w:sz w:val="24"/>
          <w:szCs w:val="24"/>
        </w:rPr>
        <w:t>Bontrager</w:t>
      </w:r>
      <w:proofErr w:type="spellEnd"/>
      <w:r w:rsidR="003919BB">
        <w:rPr>
          <w:rFonts w:ascii="Times New Roman" w:hAnsi="Times New Roman" w:cs="Times New Roman"/>
          <w:sz w:val="24"/>
          <w:szCs w:val="24"/>
        </w:rPr>
        <w:t>,</w:t>
      </w:r>
      <w:r w:rsidR="00A76AD7">
        <w:rPr>
          <w:rFonts w:ascii="Times New Roman" w:hAnsi="Times New Roman" w:cs="Times New Roman"/>
          <w:sz w:val="24"/>
          <w:szCs w:val="24"/>
        </w:rPr>
        <w:t xml:space="preserve"> John P.</w:t>
      </w:r>
      <w:r w:rsidR="0039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9BB">
        <w:rPr>
          <w:rFonts w:ascii="Times New Roman" w:hAnsi="Times New Roman" w:cs="Times New Roman"/>
          <w:sz w:val="24"/>
          <w:szCs w:val="24"/>
        </w:rPr>
        <w:t>Lampignano</w:t>
      </w:r>
      <w:proofErr w:type="spellEnd"/>
      <w:r w:rsidR="00A76AD7">
        <w:rPr>
          <w:rFonts w:ascii="Times New Roman" w:hAnsi="Times New Roman" w:cs="Times New Roman"/>
          <w:sz w:val="24"/>
          <w:szCs w:val="24"/>
        </w:rPr>
        <w:t xml:space="preserve"> Wrocław: W</w:t>
      </w:r>
      <w:r w:rsidR="00677A12" w:rsidRPr="00526514">
        <w:rPr>
          <w:rFonts w:ascii="Times New Roman" w:hAnsi="Times New Roman" w:cs="Times New Roman"/>
          <w:sz w:val="24"/>
          <w:szCs w:val="24"/>
        </w:rPr>
        <w:t>yd</w:t>
      </w:r>
      <w:r w:rsidR="00A76AD7">
        <w:rPr>
          <w:rFonts w:ascii="Times New Roman" w:hAnsi="Times New Roman" w:cs="Times New Roman"/>
          <w:sz w:val="24"/>
          <w:szCs w:val="24"/>
        </w:rPr>
        <w:t>awnictw</w:t>
      </w:r>
      <w:r w:rsidR="003919BB">
        <w:rPr>
          <w:rFonts w:ascii="Times New Roman" w:hAnsi="Times New Roman" w:cs="Times New Roman"/>
          <w:sz w:val="24"/>
          <w:szCs w:val="24"/>
        </w:rPr>
        <w:t xml:space="preserve">o Medyczne </w:t>
      </w:r>
      <w:r w:rsidR="002A14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919BB">
        <w:rPr>
          <w:rFonts w:ascii="Times New Roman" w:hAnsi="Times New Roman" w:cs="Times New Roman"/>
          <w:sz w:val="24"/>
          <w:szCs w:val="24"/>
        </w:rPr>
        <w:t>Urban &amp; Partner, 2017</w:t>
      </w:r>
    </w:p>
    <w:p w:rsidR="00677A12" w:rsidRPr="00526514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526514">
        <w:rPr>
          <w:rFonts w:ascii="Times New Roman" w:hAnsi="Times New Roman" w:cs="Times New Roman"/>
          <w:sz w:val="24"/>
          <w:szCs w:val="24"/>
        </w:rPr>
        <w:t xml:space="preserve">4. </w:t>
      </w:r>
      <w:hyperlink r:id="rId7" w:tgtFrame="_blank" w:history="1">
        <w:proofErr w:type="spellStart"/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Rhonda</w:t>
        </w:r>
        <w:proofErr w:type="spellEnd"/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J. </w:t>
        </w:r>
        <w:proofErr w:type="spellStart"/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Boone</w:t>
        </w:r>
        <w:proofErr w:type="spellEnd"/>
      </w:hyperlink>
      <w:r w:rsidRPr="00526514">
        <w:rPr>
          <w:rFonts w:ascii="Times New Roman" w:hAnsi="Times New Roman" w:cs="Times New Roman"/>
          <w:sz w:val="24"/>
          <w:szCs w:val="24"/>
        </w:rPr>
        <w:t xml:space="preserve">, </w:t>
      </w:r>
      <w:r w:rsidRPr="00526514">
        <w:rPr>
          <w:rFonts w:ascii="Times New Roman" w:hAnsi="Times New Roman" w:cs="Times New Roman"/>
          <w:i/>
          <w:sz w:val="24"/>
          <w:szCs w:val="24"/>
        </w:rPr>
        <w:t>Pozycjonowanie w radiografii klasycznej</w:t>
      </w:r>
      <w:r w:rsidR="0014434B">
        <w:rPr>
          <w:rFonts w:ascii="Times New Roman" w:hAnsi="Times New Roman" w:cs="Times New Roman"/>
          <w:i/>
          <w:sz w:val="24"/>
          <w:szCs w:val="24"/>
        </w:rPr>
        <w:t>.</w:t>
      </w:r>
      <w:r w:rsidR="00A76AD7">
        <w:rPr>
          <w:rFonts w:ascii="Times New Roman" w:hAnsi="Times New Roman" w:cs="Times New Roman"/>
          <w:sz w:val="24"/>
          <w:szCs w:val="24"/>
        </w:rPr>
        <w:t xml:space="preserve"> Lublin: Wydawnictwo </w:t>
      </w:r>
      <w:proofErr w:type="spellStart"/>
      <w:r w:rsidR="00A76AD7">
        <w:rPr>
          <w:rFonts w:ascii="Times New Roman" w:hAnsi="Times New Roman" w:cs="Times New Roman"/>
          <w:sz w:val="24"/>
          <w:szCs w:val="24"/>
        </w:rPr>
        <w:t>Czelej</w:t>
      </w:r>
      <w:proofErr w:type="spellEnd"/>
      <w:r w:rsidR="00A76AD7">
        <w:rPr>
          <w:rFonts w:ascii="Times New Roman" w:hAnsi="Times New Roman" w:cs="Times New Roman"/>
          <w:sz w:val="24"/>
          <w:szCs w:val="24"/>
        </w:rPr>
        <w:t xml:space="preserve">, </w:t>
      </w:r>
      <w:r w:rsidR="0014434B">
        <w:rPr>
          <w:rFonts w:ascii="Times New Roman" w:hAnsi="Times New Roman" w:cs="Times New Roman"/>
          <w:sz w:val="24"/>
          <w:szCs w:val="24"/>
        </w:rPr>
        <w:t>2001</w:t>
      </w:r>
    </w:p>
    <w:p w:rsidR="00677A12" w:rsidRPr="00526514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526514">
        <w:rPr>
          <w:rFonts w:ascii="Times New Roman" w:hAnsi="Times New Roman" w:cs="Times New Roman"/>
          <w:sz w:val="24"/>
          <w:szCs w:val="24"/>
        </w:rPr>
        <w:t>5.</w:t>
      </w:r>
      <w:r w:rsidR="0014434B">
        <w:rPr>
          <w:rFonts w:ascii="Times New Roman" w:hAnsi="Times New Roman" w:cs="Times New Roman"/>
          <w:sz w:val="24"/>
          <w:szCs w:val="24"/>
        </w:rPr>
        <w:t xml:space="preserve"> </w:t>
      </w:r>
      <w:r w:rsidRPr="00526514">
        <w:rPr>
          <w:rFonts w:ascii="Times New Roman" w:hAnsi="Times New Roman" w:cs="Times New Roman"/>
          <w:i/>
          <w:sz w:val="24"/>
          <w:szCs w:val="24"/>
        </w:rPr>
        <w:t>Diagnostyka obrazowa w ortopedii dla lekarza praktyka</w:t>
      </w:r>
      <w:r w:rsidR="0014434B">
        <w:rPr>
          <w:rFonts w:ascii="Times New Roman" w:hAnsi="Times New Roman" w:cs="Times New Roman"/>
          <w:sz w:val="24"/>
          <w:szCs w:val="24"/>
        </w:rPr>
        <w:t xml:space="preserve">, red. nauk. </w:t>
      </w:r>
      <w:r w:rsidR="0014434B" w:rsidRPr="00526514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14434B" w:rsidRPr="00526514">
        <w:rPr>
          <w:rFonts w:ascii="Times New Roman" w:hAnsi="Times New Roman" w:cs="Times New Roman"/>
          <w:sz w:val="24"/>
          <w:szCs w:val="24"/>
        </w:rPr>
        <w:t>Greenspan</w:t>
      </w:r>
      <w:proofErr w:type="spellEnd"/>
      <w:r w:rsidR="0014434B">
        <w:rPr>
          <w:rFonts w:ascii="Times New Roman" w:hAnsi="Times New Roman" w:cs="Times New Roman"/>
          <w:sz w:val="24"/>
          <w:szCs w:val="24"/>
        </w:rPr>
        <w:t xml:space="preserve"> Warszawa: Wydawnictwo </w:t>
      </w:r>
      <w:proofErr w:type="spellStart"/>
      <w:r w:rsidR="0014434B">
        <w:rPr>
          <w:rFonts w:ascii="Times New Roman" w:hAnsi="Times New Roman" w:cs="Times New Roman"/>
          <w:sz w:val="24"/>
          <w:szCs w:val="24"/>
        </w:rPr>
        <w:t>MediPage</w:t>
      </w:r>
      <w:proofErr w:type="spellEnd"/>
      <w:r w:rsidR="0014434B">
        <w:rPr>
          <w:rFonts w:ascii="Times New Roman" w:hAnsi="Times New Roman" w:cs="Times New Roman"/>
          <w:sz w:val="24"/>
          <w:szCs w:val="24"/>
        </w:rPr>
        <w:t>, 2011</w:t>
      </w:r>
    </w:p>
    <w:p w:rsidR="00677A12" w:rsidRPr="00526514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526514">
        <w:rPr>
          <w:rFonts w:ascii="Times New Roman" w:hAnsi="Times New Roman" w:cs="Times New Roman"/>
          <w:sz w:val="24"/>
          <w:szCs w:val="24"/>
        </w:rPr>
        <w:t xml:space="preserve">6. </w:t>
      </w:r>
      <w:hyperlink r:id="rId8" w:tgtFrame="_blank" w:tooltip="Bohdan Daniel" w:history="1"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Bohdan Daniel</w:t>
        </w:r>
      </w:hyperlink>
      <w:r w:rsidRPr="005265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gtFrame="_blank" w:tooltip="Bogdan Pruszyński" w:history="1"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Bogdan Pruszyński</w:t>
        </w:r>
      </w:hyperlink>
      <w:r w:rsidRPr="00526514">
        <w:rPr>
          <w:rFonts w:ascii="Times New Roman" w:hAnsi="Times New Roman" w:cs="Times New Roman"/>
          <w:sz w:val="24"/>
          <w:szCs w:val="24"/>
        </w:rPr>
        <w:t xml:space="preserve">, </w:t>
      </w:r>
      <w:r w:rsidRPr="00526514">
        <w:rPr>
          <w:rFonts w:ascii="Times New Roman" w:hAnsi="Times New Roman" w:cs="Times New Roman"/>
          <w:i/>
          <w:sz w:val="24"/>
          <w:szCs w:val="24"/>
        </w:rPr>
        <w:t>Anatomia radiologiczna</w:t>
      </w:r>
      <w:r w:rsidR="001443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4434B">
        <w:rPr>
          <w:rFonts w:ascii="Times New Roman" w:hAnsi="Times New Roman" w:cs="Times New Roman"/>
          <w:sz w:val="24"/>
          <w:szCs w:val="24"/>
        </w:rPr>
        <w:t>Rtg</w:t>
      </w:r>
      <w:proofErr w:type="spellEnd"/>
      <w:r w:rsidR="0014434B">
        <w:rPr>
          <w:rFonts w:ascii="Times New Roman" w:hAnsi="Times New Roman" w:cs="Times New Roman"/>
          <w:sz w:val="24"/>
          <w:szCs w:val="24"/>
        </w:rPr>
        <w:t xml:space="preserve">, TK, MR, USG, S.C. Warszawa: </w:t>
      </w:r>
      <w:r w:rsidRPr="00526514">
        <w:rPr>
          <w:rFonts w:ascii="Times New Roman" w:hAnsi="Times New Roman" w:cs="Times New Roman"/>
          <w:sz w:val="24"/>
          <w:szCs w:val="24"/>
        </w:rPr>
        <w:t>Wyda</w:t>
      </w:r>
      <w:r w:rsidR="0014434B">
        <w:rPr>
          <w:rFonts w:ascii="Times New Roman" w:hAnsi="Times New Roman" w:cs="Times New Roman"/>
          <w:sz w:val="24"/>
          <w:szCs w:val="24"/>
        </w:rPr>
        <w:t>wnictwo Lekarskie PZWL, 2005</w:t>
      </w:r>
    </w:p>
    <w:p w:rsidR="00677A12" w:rsidRPr="00526514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526514">
        <w:rPr>
          <w:rFonts w:ascii="Times New Roman" w:hAnsi="Times New Roman" w:cs="Times New Roman"/>
          <w:sz w:val="24"/>
          <w:szCs w:val="24"/>
        </w:rPr>
        <w:t xml:space="preserve">7. </w:t>
      </w:r>
      <w:hyperlink r:id="rId10" w:tgtFrame="_blank" w:tooltip="Bohdan Daniel" w:history="1"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Bohdan Daniel</w:t>
        </w:r>
      </w:hyperlink>
      <w:r w:rsidRPr="00526514">
        <w:rPr>
          <w:rFonts w:ascii="Times New Roman" w:hAnsi="Times New Roman" w:cs="Times New Roman"/>
          <w:sz w:val="24"/>
          <w:szCs w:val="24"/>
        </w:rPr>
        <w:t xml:space="preserve">, </w:t>
      </w:r>
      <w:r w:rsidRPr="00526514">
        <w:rPr>
          <w:rFonts w:ascii="Times New Roman" w:hAnsi="Times New Roman" w:cs="Times New Roman"/>
          <w:i/>
          <w:sz w:val="24"/>
          <w:szCs w:val="24"/>
        </w:rPr>
        <w:t>Atlas anatomii radiologicznej człowieka</w:t>
      </w:r>
      <w:r w:rsidR="0014434B">
        <w:rPr>
          <w:rFonts w:ascii="Times New Roman" w:hAnsi="Times New Roman" w:cs="Times New Roman"/>
          <w:sz w:val="24"/>
          <w:szCs w:val="24"/>
        </w:rPr>
        <w:t>. Warszawa: Wydawnictwo Lekarskie PZWL, 1996</w:t>
      </w:r>
    </w:p>
    <w:p w:rsidR="00677A12" w:rsidRPr="00033F93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033F93">
        <w:rPr>
          <w:rFonts w:ascii="Times New Roman" w:hAnsi="Times New Roman" w:cs="Times New Roman"/>
          <w:sz w:val="24"/>
          <w:szCs w:val="24"/>
        </w:rPr>
        <w:t>8.</w:t>
      </w:r>
      <w:r w:rsidR="0014434B" w:rsidRPr="0003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C3" w:rsidRPr="00033F93">
        <w:rPr>
          <w:rFonts w:ascii="Times New Roman" w:hAnsi="Times New Roman" w:cs="Times New Roman"/>
          <w:sz w:val="24"/>
          <w:szCs w:val="24"/>
        </w:rPr>
        <w:t>Lothar</w:t>
      </w:r>
      <w:proofErr w:type="spellEnd"/>
      <w:r w:rsidR="000F4DC3" w:rsidRPr="00033F93">
        <w:rPr>
          <w:rFonts w:ascii="Times New Roman" w:hAnsi="Times New Roman" w:cs="Times New Roman"/>
          <w:sz w:val="24"/>
          <w:szCs w:val="24"/>
        </w:rPr>
        <w:t xml:space="preserve"> </w:t>
      </w:r>
      <w:r w:rsidRPr="0003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93">
        <w:rPr>
          <w:rFonts w:ascii="Times New Roman" w:hAnsi="Times New Roman" w:cs="Times New Roman"/>
          <w:sz w:val="24"/>
          <w:szCs w:val="24"/>
        </w:rPr>
        <w:t>Wicke</w:t>
      </w:r>
      <w:proofErr w:type="spellEnd"/>
      <w:r w:rsidRPr="00033F93">
        <w:rPr>
          <w:rFonts w:ascii="Times New Roman" w:hAnsi="Times New Roman" w:cs="Times New Roman"/>
          <w:sz w:val="24"/>
          <w:szCs w:val="24"/>
        </w:rPr>
        <w:t xml:space="preserve">., </w:t>
      </w:r>
      <w:r w:rsidRPr="00033F93">
        <w:rPr>
          <w:rFonts w:ascii="Times New Roman" w:hAnsi="Times New Roman" w:cs="Times New Roman"/>
          <w:i/>
          <w:sz w:val="24"/>
          <w:szCs w:val="24"/>
        </w:rPr>
        <w:t>Atlas anatomii radiologicznej</w:t>
      </w:r>
      <w:r w:rsidR="0014434B" w:rsidRPr="00033F93">
        <w:rPr>
          <w:rFonts w:ascii="Times New Roman" w:hAnsi="Times New Roman" w:cs="Times New Roman"/>
          <w:sz w:val="24"/>
          <w:szCs w:val="24"/>
        </w:rPr>
        <w:t>. Wrocław: Wydawnictwo Medyczne</w:t>
      </w:r>
      <w:r w:rsidRPr="00033F93">
        <w:rPr>
          <w:rFonts w:ascii="Times New Roman" w:hAnsi="Times New Roman" w:cs="Times New Roman"/>
          <w:sz w:val="24"/>
          <w:szCs w:val="24"/>
        </w:rPr>
        <w:t xml:space="preserve"> Urban &amp; Partne</w:t>
      </w:r>
      <w:r w:rsidR="0014434B" w:rsidRPr="00033F93">
        <w:rPr>
          <w:rFonts w:ascii="Times New Roman" w:hAnsi="Times New Roman" w:cs="Times New Roman"/>
          <w:sz w:val="24"/>
          <w:szCs w:val="24"/>
        </w:rPr>
        <w:t>r, 2015</w:t>
      </w:r>
    </w:p>
    <w:p w:rsidR="00677A12" w:rsidRPr="00033F93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033F9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0F4DC3" w:rsidRPr="00033F93">
        <w:rPr>
          <w:rFonts w:ascii="Times New Roman" w:hAnsi="Times New Roman" w:cs="Times New Roman"/>
          <w:sz w:val="24"/>
          <w:szCs w:val="24"/>
        </w:rPr>
        <w:t>Tomas</w:t>
      </w:r>
      <w:proofErr w:type="spellEnd"/>
      <w:r w:rsidR="000F4DC3" w:rsidRPr="00033F93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tgtFrame="_blank" w:tooltip="książki thomas garcia" w:history="1">
        <w:r w:rsidRPr="00033F9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Garcia </w:t>
        </w:r>
      </w:hyperlink>
      <w:r w:rsidRPr="00033F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93">
        <w:rPr>
          <w:rFonts w:ascii="Times New Roman" w:hAnsi="Times New Roman" w:cs="Times New Roman"/>
          <w:i/>
          <w:sz w:val="24"/>
          <w:szCs w:val="24"/>
        </w:rPr>
        <w:t>Ekg</w:t>
      </w:r>
      <w:proofErr w:type="spellEnd"/>
      <w:r w:rsidRPr="00033F93">
        <w:rPr>
          <w:rFonts w:ascii="Times New Roman" w:hAnsi="Times New Roman" w:cs="Times New Roman"/>
          <w:i/>
          <w:sz w:val="24"/>
          <w:szCs w:val="24"/>
        </w:rPr>
        <w:t xml:space="preserve"> sztuka interpretacji</w:t>
      </w:r>
      <w:r w:rsidR="0014434B" w:rsidRPr="00033F93">
        <w:rPr>
          <w:rFonts w:ascii="Times New Roman" w:hAnsi="Times New Roman" w:cs="Times New Roman"/>
          <w:sz w:val="24"/>
          <w:szCs w:val="24"/>
        </w:rPr>
        <w:t xml:space="preserve">. </w:t>
      </w:r>
      <w:r w:rsidRPr="00033F93">
        <w:rPr>
          <w:rFonts w:ascii="Times New Roman" w:hAnsi="Times New Roman" w:cs="Times New Roman"/>
          <w:sz w:val="24"/>
          <w:szCs w:val="24"/>
        </w:rPr>
        <w:t>Warszawa</w:t>
      </w:r>
      <w:r w:rsidR="0014434B" w:rsidRPr="00033F93">
        <w:rPr>
          <w:rFonts w:ascii="Times New Roman" w:hAnsi="Times New Roman" w:cs="Times New Roman"/>
          <w:sz w:val="24"/>
          <w:szCs w:val="24"/>
        </w:rPr>
        <w:t xml:space="preserve">: Wydawnictwo </w:t>
      </w:r>
      <w:proofErr w:type="spellStart"/>
      <w:r w:rsidR="0014434B" w:rsidRPr="00033F93">
        <w:rPr>
          <w:rFonts w:ascii="Times New Roman" w:hAnsi="Times New Roman" w:cs="Times New Roman"/>
          <w:sz w:val="24"/>
          <w:szCs w:val="24"/>
        </w:rPr>
        <w:t>MediPage</w:t>
      </w:r>
      <w:proofErr w:type="spellEnd"/>
      <w:r w:rsidR="0014434B" w:rsidRPr="00033F93">
        <w:rPr>
          <w:rFonts w:ascii="Times New Roman" w:hAnsi="Times New Roman" w:cs="Times New Roman"/>
          <w:sz w:val="24"/>
          <w:szCs w:val="24"/>
        </w:rPr>
        <w:t>, 2007</w:t>
      </w:r>
    </w:p>
    <w:p w:rsidR="00677A12" w:rsidRPr="00033F93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033F93">
        <w:rPr>
          <w:rFonts w:ascii="Times New Roman" w:hAnsi="Times New Roman" w:cs="Times New Roman"/>
          <w:sz w:val="24"/>
          <w:szCs w:val="24"/>
        </w:rPr>
        <w:t xml:space="preserve">10. </w:t>
      </w:r>
      <w:r w:rsidR="000F4DC3" w:rsidRPr="00033F93">
        <w:rPr>
          <w:rFonts w:ascii="Times New Roman" w:hAnsi="Times New Roman" w:cs="Times New Roman"/>
          <w:sz w:val="24"/>
          <w:szCs w:val="24"/>
        </w:rPr>
        <w:t xml:space="preserve">Aleksander  </w:t>
      </w:r>
      <w:hyperlink r:id="rId12" w:tgtFrame="_blank" w:tooltip="książki aleksander maciąg" w:history="1">
        <w:r w:rsidRPr="00033F9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Maciąg</w:t>
        </w:r>
      </w:hyperlink>
      <w:r w:rsidRPr="00033F93">
        <w:rPr>
          <w:rFonts w:ascii="Times New Roman" w:hAnsi="Times New Roman" w:cs="Times New Roman"/>
          <w:sz w:val="24"/>
          <w:szCs w:val="24"/>
        </w:rPr>
        <w:t xml:space="preserve"> ,  </w:t>
      </w:r>
      <w:r w:rsidRPr="00033F93">
        <w:rPr>
          <w:rFonts w:ascii="Times New Roman" w:hAnsi="Times New Roman" w:cs="Times New Roman"/>
          <w:i/>
          <w:sz w:val="24"/>
          <w:szCs w:val="24"/>
        </w:rPr>
        <w:t xml:space="preserve">Atlas </w:t>
      </w:r>
      <w:proofErr w:type="spellStart"/>
      <w:r w:rsidRPr="00033F93">
        <w:rPr>
          <w:rFonts w:ascii="Times New Roman" w:hAnsi="Times New Roman" w:cs="Times New Roman"/>
          <w:i/>
          <w:sz w:val="24"/>
          <w:szCs w:val="24"/>
        </w:rPr>
        <w:t>ekg</w:t>
      </w:r>
      <w:proofErr w:type="spellEnd"/>
      <w:r w:rsidR="00297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F93">
        <w:rPr>
          <w:rFonts w:ascii="Times New Roman" w:hAnsi="Times New Roman" w:cs="Times New Roman"/>
          <w:i/>
          <w:sz w:val="24"/>
          <w:szCs w:val="24"/>
        </w:rPr>
        <w:t>część 1, 2</w:t>
      </w:r>
      <w:r w:rsidR="0014434B" w:rsidRPr="00033F93">
        <w:rPr>
          <w:rFonts w:ascii="Times New Roman" w:hAnsi="Times New Roman" w:cs="Times New Roman"/>
          <w:sz w:val="24"/>
          <w:szCs w:val="24"/>
        </w:rPr>
        <w:t>.Warszawa:  Wydawnictwo</w:t>
      </w:r>
      <w:r w:rsidRPr="0003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93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033F93">
        <w:rPr>
          <w:rFonts w:ascii="Times New Roman" w:hAnsi="Times New Roman" w:cs="Times New Roman"/>
          <w:sz w:val="24"/>
          <w:szCs w:val="24"/>
        </w:rPr>
        <w:t xml:space="preserve"> Tribune, 2018</w:t>
      </w:r>
    </w:p>
    <w:p w:rsidR="00677A12" w:rsidRPr="00033F93" w:rsidRDefault="00677A12" w:rsidP="001E0586">
      <w:pPr>
        <w:rPr>
          <w:rFonts w:ascii="Times New Roman" w:hAnsi="Times New Roman" w:cs="Times New Roman"/>
          <w:sz w:val="24"/>
          <w:szCs w:val="24"/>
        </w:rPr>
      </w:pPr>
      <w:r w:rsidRPr="00033F93">
        <w:rPr>
          <w:rFonts w:ascii="Times New Roman" w:hAnsi="Times New Roman" w:cs="Times New Roman"/>
          <w:sz w:val="24"/>
          <w:szCs w:val="24"/>
        </w:rPr>
        <w:t>11</w:t>
      </w:r>
      <w:r w:rsidR="00033F93" w:rsidRPr="00033F93">
        <w:rPr>
          <w:rFonts w:ascii="Times New Roman" w:hAnsi="Times New Roman" w:cs="Times New Roman"/>
          <w:sz w:val="24"/>
          <w:szCs w:val="24"/>
        </w:rPr>
        <w:t xml:space="preserve">. </w:t>
      </w:r>
      <w:r w:rsidR="000F4DC3" w:rsidRPr="00033F93">
        <w:rPr>
          <w:rFonts w:ascii="Times New Roman" w:hAnsi="Times New Roman" w:cs="Times New Roman"/>
          <w:sz w:val="24"/>
          <w:szCs w:val="24"/>
        </w:rPr>
        <w:t>Andrew</w:t>
      </w:r>
      <w:r w:rsidR="00033F93" w:rsidRPr="00033F93">
        <w:rPr>
          <w:rFonts w:ascii="Times New Roman" w:hAnsi="Times New Roman" w:cs="Times New Roman"/>
          <w:sz w:val="24"/>
          <w:szCs w:val="24"/>
        </w:rPr>
        <w:t xml:space="preserve"> R.</w:t>
      </w:r>
      <w:r w:rsidR="000F4DC3" w:rsidRPr="00033F9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tooltip="książki andrew houghton" w:history="1">
        <w:proofErr w:type="spellStart"/>
        <w:r w:rsidRPr="00033F9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Houghton</w:t>
        </w:r>
        <w:proofErr w:type="spellEnd"/>
        <w:r w:rsidRPr="00033F9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Pr="00033F93">
        <w:rPr>
          <w:rFonts w:ascii="Times New Roman" w:hAnsi="Times New Roman" w:cs="Times New Roman"/>
          <w:sz w:val="24"/>
          <w:szCs w:val="24"/>
        </w:rPr>
        <w:t>,</w:t>
      </w:r>
      <w:r w:rsidR="00033F93" w:rsidRPr="00033F93">
        <w:rPr>
          <w:rFonts w:ascii="Times New Roman" w:hAnsi="Times New Roman" w:cs="Times New Roman"/>
          <w:sz w:val="24"/>
          <w:szCs w:val="24"/>
        </w:rPr>
        <w:t xml:space="preserve"> David Gray,</w:t>
      </w:r>
      <w:r w:rsidRPr="0003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93">
        <w:rPr>
          <w:rFonts w:ascii="Times New Roman" w:hAnsi="Times New Roman" w:cs="Times New Roman"/>
          <w:i/>
          <w:sz w:val="24"/>
          <w:szCs w:val="24"/>
        </w:rPr>
        <w:t>Ekg</w:t>
      </w:r>
      <w:proofErr w:type="spellEnd"/>
      <w:r w:rsidRPr="00033F93">
        <w:rPr>
          <w:rFonts w:ascii="Times New Roman" w:hAnsi="Times New Roman" w:cs="Times New Roman"/>
          <w:i/>
          <w:sz w:val="24"/>
          <w:szCs w:val="24"/>
        </w:rPr>
        <w:t xml:space="preserve"> jasno i zrozumiale</w:t>
      </w:r>
      <w:r w:rsidR="0014434B" w:rsidRPr="00033F93">
        <w:rPr>
          <w:rFonts w:ascii="Times New Roman" w:hAnsi="Times New Roman" w:cs="Times New Roman"/>
          <w:sz w:val="24"/>
          <w:szCs w:val="24"/>
        </w:rPr>
        <w:t xml:space="preserve">, </w:t>
      </w:r>
      <w:r w:rsidRPr="00033F93">
        <w:rPr>
          <w:rFonts w:ascii="Times New Roman" w:hAnsi="Times New Roman" w:cs="Times New Roman"/>
          <w:sz w:val="24"/>
          <w:szCs w:val="24"/>
        </w:rPr>
        <w:t>Bielsko-Biała</w:t>
      </w:r>
      <w:r w:rsidR="00033F93" w:rsidRPr="00033F93">
        <w:rPr>
          <w:rFonts w:ascii="Times New Roman" w:hAnsi="Times New Roman" w:cs="Times New Roman"/>
          <w:sz w:val="24"/>
          <w:szCs w:val="24"/>
        </w:rPr>
        <w:t>, 2001</w:t>
      </w:r>
    </w:p>
    <w:p w:rsidR="00677A12" w:rsidRDefault="00033F93" w:rsidP="001E0586">
      <w:pPr>
        <w:rPr>
          <w:rFonts w:ascii="Times New Roman" w:hAnsi="Times New Roman" w:cs="Times New Roman"/>
          <w:sz w:val="24"/>
          <w:szCs w:val="24"/>
        </w:rPr>
      </w:pPr>
      <w:r w:rsidRPr="00033F9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33F93">
        <w:rPr>
          <w:rFonts w:ascii="Times New Roman" w:hAnsi="Times New Roman" w:cs="Times New Roman"/>
          <w:sz w:val="24"/>
          <w:szCs w:val="24"/>
        </w:rPr>
        <w:t>Netter</w:t>
      </w:r>
      <w:proofErr w:type="spellEnd"/>
      <w:r w:rsidRPr="00033F93">
        <w:rPr>
          <w:rFonts w:ascii="Times New Roman" w:hAnsi="Times New Roman" w:cs="Times New Roman"/>
          <w:sz w:val="24"/>
          <w:szCs w:val="24"/>
        </w:rPr>
        <w:t xml:space="preserve"> F.</w:t>
      </w:r>
      <w:r w:rsidR="00677A12" w:rsidRPr="00033F93">
        <w:rPr>
          <w:rFonts w:ascii="Times New Roman" w:hAnsi="Times New Roman" w:cs="Times New Roman"/>
          <w:sz w:val="24"/>
          <w:szCs w:val="24"/>
        </w:rPr>
        <w:t xml:space="preserve"> Henry,</w:t>
      </w:r>
      <w:r w:rsidR="00677A12" w:rsidRPr="00033F93">
        <w:rPr>
          <w:rFonts w:ascii="Times New Roman" w:hAnsi="Times New Roman" w:cs="Times New Roman"/>
          <w:i/>
          <w:sz w:val="24"/>
          <w:szCs w:val="24"/>
        </w:rPr>
        <w:t xml:space="preserve"> Atlas anatomii człowieka</w:t>
      </w:r>
      <w:r w:rsidRPr="00033F93">
        <w:rPr>
          <w:rFonts w:ascii="Times New Roman" w:hAnsi="Times New Roman" w:cs="Times New Roman"/>
          <w:sz w:val="24"/>
          <w:szCs w:val="24"/>
        </w:rPr>
        <w:t>. Wrocław: Wydawnictwo Medyczne</w:t>
      </w:r>
      <w:r w:rsidR="002A14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33F93">
        <w:rPr>
          <w:rFonts w:ascii="Times New Roman" w:hAnsi="Times New Roman" w:cs="Times New Roman"/>
          <w:sz w:val="24"/>
          <w:szCs w:val="24"/>
        </w:rPr>
        <w:t xml:space="preserve"> Urban &amp; Partner, 2021</w:t>
      </w:r>
    </w:p>
    <w:p w:rsidR="00C66AA9" w:rsidRDefault="00C66AA9" w:rsidP="001E0586">
      <w:pPr>
        <w:rPr>
          <w:rFonts w:ascii="Times New Roman" w:hAnsi="Times New Roman" w:cs="Times New Roman"/>
          <w:sz w:val="24"/>
          <w:szCs w:val="24"/>
        </w:rPr>
      </w:pPr>
    </w:p>
    <w:p w:rsidR="00846803" w:rsidRDefault="00846803" w:rsidP="001E0586">
      <w:pPr>
        <w:rPr>
          <w:rFonts w:ascii="Times New Roman" w:hAnsi="Times New Roman" w:cs="Times New Roman"/>
          <w:b/>
          <w:sz w:val="24"/>
          <w:szCs w:val="24"/>
        </w:rPr>
      </w:pPr>
    </w:p>
    <w:p w:rsidR="00846803" w:rsidRDefault="00846803" w:rsidP="001E0586">
      <w:pPr>
        <w:rPr>
          <w:rFonts w:ascii="Times New Roman" w:hAnsi="Times New Roman" w:cs="Times New Roman"/>
          <w:b/>
          <w:sz w:val="24"/>
          <w:szCs w:val="24"/>
        </w:rPr>
      </w:pPr>
    </w:p>
    <w:p w:rsidR="00297B84" w:rsidRDefault="00297B84" w:rsidP="001E0586">
      <w:pPr>
        <w:rPr>
          <w:rFonts w:ascii="Times New Roman" w:hAnsi="Times New Roman" w:cs="Times New Roman"/>
          <w:b/>
          <w:sz w:val="24"/>
          <w:szCs w:val="24"/>
        </w:rPr>
      </w:pPr>
      <w:r w:rsidRPr="00297B8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 Radiodiagnostyka”, „Radioterapia”, „Ochrona radiologiczna”, </w:t>
      </w:r>
      <w:r w:rsidR="003350E8">
        <w:rPr>
          <w:rFonts w:ascii="Times New Roman" w:hAnsi="Times New Roman" w:cs="Times New Roman"/>
          <w:b/>
          <w:sz w:val="24"/>
          <w:szCs w:val="24"/>
        </w:rPr>
        <w:t xml:space="preserve">„Fizyka i aparatura          w </w:t>
      </w:r>
      <w:proofErr w:type="spellStart"/>
      <w:r w:rsidR="003350E8">
        <w:rPr>
          <w:rFonts w:ascii="Times New Roman" w:hAnsi="Times New Roman" w:cs="Times New Roman"/>
          <w:b/>
          <w:sz w:val="24"/>
          <w:szCs w:val="24"/>
        </w:rPr>
        <w:t>elektroradiologii</w:t>
      </w:r>
      <w:proofErr w:type="spellEnd"/>
      <w:r w:rsidR="003350E8">
        <w:rPr>
          <w:rFonts w:ascii="Times New Roman" w:hAnsi="Times New Roman" w:cs="Times New Roman"/>
          <w:b/>
          <w:sz w:val="24"/>
          <w:szCs w:val="24"/>
        </w:rPr>
        <w:t xml:space="preserve">”, „Pracownia anatomii radiologicznej”,  „Wykonywanie badań              w </w:t>
      </w:r>
      <w:proofErr w:type="spellStart"/>
      <w:r w:rsidR="003350E8">
        <w:rPr>
          <w:rFonts w:ascii="Times New Roman" w:hAnsi="Times New Roman" w:cs="Times New Roman"/>
          <w:b/>
          <w:sz w:val="24"/>
          <w:szCs w:val="24"/>
        </w:rPr>
        <w:t>elektroradiologii</w:t>
      </w:r>
      <w:proofErr w:type="spellEnd"/>
      <w:r w:rsidR="003350E8">
        <w:rPr>
          <w:rFonts w:ascii="Times New Roman" w:hAnsi="Times New Roman" w:cs="Times New Roman"/>
          <w:b/>
          <w:sz w:val="24"/>
          <w:szCs w:val="24"/>
        </w:rPr>
        <w:t>”</w:t>
      </w:r>
    </w:p>
    <w:p w:rsidR="003B2BFD" w:rsidRDefault="003B2BFD" w:rsidP="003B2BFD">
      <w:pPr>
        <w:rPr>
          <w:rFonts w:ascii="Times New Roman" w:hAnsi="Times New Roman" w:cs="Times New Roman"/>
          <w:sz w:val="24"/>
          <w:szCs w:val="24"/>
        </w:rPr>
      </w:pPr>
      <w:r w:rsidRPr="003B2BFD">
        <w:rPr>
          <w:rFonts w:ascii="Times New Roman" w:hAnsi="Times New Roman" w:cs="Times New Roman"/>
          <w:sz w:val="24"/>
          <w:szCs w:val="24"/>
        </w:rPr>
        <w:t xml:space="preserve">1. </w:t>
      </w:r>
      <w:hyperlink r:id="rId14" w:tgtFrame="_blank" w:tooltip="Bohdan Daniel" w:history="1"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Bohdan Daniel</w:t>
        </w:r>
      </w:hyperlink>
      <w:r w:rsidRPr="00526514">
        <w:rPr>
          <w:rFonts w:ascii="Times New Roman" w:hAnsi="Times New Roman" w:cs="Times New Roman"/>
          <w:sz w:val="24"/>
          <w:szCs w:val="24"/>
        </w:rPr>
        <w:t xml:space="preserve">, </w:t>
      </w:r>
      <w:r w:rsidRPr="00526514">
        <w:rPr>
          <w:rFonts w:ascii="Times New Roman" w:hAnsi="Times New Roman" w:cs="Times New Roman"/>
          <w:i/>
          <w:sz w:val="24"/>
          <w:szCs w:val="24"/>
        </w:rPr>
        <w:t>Atlas anatomii radiologicznej człowieka</w:t>
      </w:r>
      <w:r>
        <w:rPr>
          <w:rFonts w:ascii="Times New Roman" w:hAnsi="Times New Roman" w:cs="Times New Roman"/>
          <w:sz w:val="24"/>
          <w:szCs w:val="24"/>
        </w:rPr>
        <w:t>. Warszawa: Wydawnictwo Lekarskie PZWL, 1996</w:t>
      </w:r>
    </w:p>
    <w:p w:rsidR="003B2BFD" w:rsidRDefault="003B2BFD" w:rsidP="003B2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2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93">
        <w:rPr>
          <w:rFonts w:ascii="Times New Roman" w:hAnsi="Times New Roman" w:cs="Times New Roman"/>
          <w:sz w:val="24"/>
          <w:szCs w:val="24"/>
        </w:rPr>
        <w:t>Lothar</w:t>
      </w:r>
      <w:proofErr w:type="spellEnd"/>
      <w:r w:rsidRPr="00033F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F93">
        <w:rPr>
          <w:rFonts w:ascii="Times New Roman" w:hAnsi="Times New Roman" w:cs="Times New Roman"/>
          <w:sz w:val="24"/>
          <w:szCs w:val="24"/>
        </w:rPr>
        <w:t>Wicke</w:t>
      </w:r>
      <w:proofErr w:type="spellEnd"/>
      <w:r w:rsidRPr="00033F93">
        <w:rPr>
          <w:rFonts w:ascii="Times New Roman" w:hAnsi="Times New Roman" w:cs="Times New Roman"/>
          <w:sz w:val="24"/>
          <w:szCs w:val="24"/>
        </w:rPr>
        <w:t xml:space="preserve">., </w:t>
      </w:r>
      <w:r w:rsidRPr="00033F93">
        <w:rPr>
          <w:rFonts w:ascii="Times New Roman" w:hAnsi="Times New Roman" w:cs="Times New Roman"/>
          <w:i/>
          <w:sz w:val="24"/>
          <w:szCs w:val="24"/>
        </w:rPr>
        <w:t>Atlas anatomii radiologicznej</w:t>
      </w:r>
      <w:r w:rsidRPr="00033F93">
        <w:rPr>
          <w:rFonts w:ascii="Times New Roman" w:hAnsi="Times New Roman" w:cs="Times New Roman"/>
          <w:sz w:val="24"/>
          <w:szCs w:val="24"/>
        </w:rPr>
        <w:t xml:space="preserve">. Wrocław: Wydawnictwo Medyczne </w:t>
      </w:r>
      <w:r w:rsidR="002A14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33F93">
        <w:rPr>
          <w:rFonts w:ascii="Times New Roman" w:hAnsi="Times New Roman" w:cs="Times New Roman"/>
          <w:sz w:val="24"/>
          <w:szCs w:val="24"/>
        </w:rPr>
        <w:t>Urban &amp; Partner, 2015</w:t>
      </w:r>
    </w:p>
    <w:p w:rsidR="003B2BFD" w:rsidRDefault="003B2BFD" w:rsidP="003B2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5" w:tgtFrame="_blank" w:tooltip="Bohdan Daniel" w:history="1"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Bohdan Daniel</w:t>
        </w:r>
      </w:hyperlink>
      <w:r w:rsidRPr="005265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tgtFrame="_blank" w:tooltip="Bogdan Pruszyński" w:history="1">
        <w:r w:rsidRPr="005265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Bogdan Pruszyński</w:t>
        </w:r>
      </w:hyperlink>
      <w:r w:rsidRPr="00526514">
        <w:rPr>
          <w:rFonts w:ascii="Times New Roman" w:hAnsi="Times New Roman" w:cs="Times New Roman"/>
          <w:sz w:val="24"/>
          <w:szCs w:val="24"/>
        </w:rPr>
        <w:t xml:space="preserve">, </w:t>
      </w:r>
      <w:r w:rsidRPr="00526514">
        <w:rPr>
          <w:rFonts w:ascii="Times New Roman" w:hAnsi="Times New Roman" w:cs="Times New Roman"/>
          <w:i/>
          <w:sz w:val="24"/>
          <w:szCs w:val="24"/>
        </w:rPr>
        <w:t>Anatomia radiologiczna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Rtg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TK, MR, USG, S.C. Warszawa: </w:t>
      </w:r>
      <w:r w:rsidRPr="00526514">
        <w:rPr>
          <w:rFonts w:ascii="Times New Roman" w:hAnsi="Times New Roman" w:cs="Times New Roman"/>
          <w:sz w:val="24"/>
          <w:szCs w:val="24"/>
        </w:rPr>
        <w:t>Wyda</w:t>
      </w:r>
      <w:r>
        <w:rPr>
          <w:rFonts w:ascii="Times New Roman" w:hAnsi="Times New Roman" w:cs="Times New Roman"/>
          <w:sz w:val="24"/>
          <w:szCs w:val="24"/>
        </w:rPr>
        <w:t>wnictwo Lekarskie PZWL, 2005</w:t>
      </w:r>
    </w:p>
    <w:p w:rsidR="003B2BFD" w:rsidRPr="00526514" w:rsidRDefault="003B2BFD" w:rsidP="003B2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265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D7">
        <w:rPr>
          <w:rFonts w:ascii="Times New Roman" w:hAnsi="Times New Roman" w:cs="Times New Roman"/>
          <w:i/>
          <w:sz w:val="24"/>
          <w:szCs w:val="24"/>
        </w:rPr>
        <w:t>Bontrager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r w:rsidRPr="0052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526514">
        <w:rPr>
          <w:rFonts w:ascii="Times New Roman" w:hAnsi="Times New Roman" w:cs="Times New Roman"/>
          <w:i/>
          <w:sz w:val="24"/>
          <w:szCs w:val="24"/>
        </w:rPr>
        <w:t xml:space="preserve">ozycjonowanie w radiologii klasycznej dla techników </w:t>
      </w:r>
      <w:proofErr w:type="spellStart"/>
      <w:r w:rsidRPr="00526514">
        <w:rPr>
          <w:rFonts w:ascii="Times New Roman" w:hAnsi="Times New Roman" w:cs="Times New Roman"/>
          <w:i/>
          <w:sz w:val="24"/>
          <w:szCs w:val="24"/>
        </w:rPr>
        <w:t>elektroradiologii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Kenneth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Bontrager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John P.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Lampignano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Wrocław: W</w:t>
      </w:r>
      <w:r w:rsidRPr="00526514">
        <w:rPr>
          <w:rFonts w:ascii="Times New Roman" w:hAnsi="Times New Roman" w:cs="Times New Roman"/>
          <w:sz w:val="24"/>
          <w:szCs w:val="24"/>
        </w:rPr>
        <w:t>yd</w:t>
      </w:r>
      <w:r>
        <w:rPr>
          <w:rFonts w:ascii="Times New Roman" w:hAnsi="Times New Roman" w:cs="Times New Roman"/>
          <w:sz w:val="24"/>
          <w:szCs w:val="24"/>
        </w:rPr>
        <w:t xml:space="preserve">awnictwo Medyczne </w:t>
      </w:r>
      <w:r w:rsidR="002A14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Urban &amp; Partner, 2017</w:t>
      </w:r>
    </w:p>
    <w:p w:rsidR="002A6577" w:rsidRPr="00033F93" w:rsidRDefault="003B2BFD" w:rsidP="001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6577" w:rsidRPr="00033F93">
        <w:rPr>
          <w:rFonts w:ascii="Times New Roman" w:hAnsi="Times New Roman" w:cs="Times New Roman"/>
          <w:sz w:val="24"/>
          <w:szCs w:val="24"/>
        </w:rPr>
        <w:t>.</w:t>
      </w:r>
      <w:r w:rsidR="00297B84">
        <w:rPr>
          <w:rFonts w:ascii="Times New Roman" w:hAnsi="Times New Roman" w:cs="Times New Roman"/>
          <w:sz w:val="24"/>
          <w:szCs w:val="24"/>
        </w:rPr>
        <w:t xml:space="preserve"> </w:t>
      </w:r>
      <w:r w:rsidR="000F4DC3" w:rsidRPr="00033F93">
        <w:rPr>
          <w:rFonts w:ascii="Times New Roman" w:hAnsi="Times New Roman" w:cs="Times New Roman"/>
          <w:sz w:val="24"/>
          <w:szCs w:val="24"/>
        </w:rPr>
        <w:t xml:space="preserve">Władysław 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3F93" w:rsidRPr="00033F93">
        <w:rPr>
          <w:rFonts w:ascii="Times New Roman" w:eastAsia="Calibri" w:hAnsi="Times New Roman" w:cs="Times New Roman"/>
          <w:sz w:val="24"/>
          <w:szCs w:val="24"/>
        </w:rPr>
        <w:t>Trzetrzewiński</w:t>
      </w:r>
      <w:proofErr w:type="spellEnd"/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F4DC3" w:rsidRPr="00033F93">
        <w:rPr>
          <w:rFonts w:ascii="Times New Roman" w:eastAsia="Calibri" w:hAnsi="Times New Roman" w:cs="Times New Roman"/>
          <w:sz w:val="24"/>
          <w:szCs w:val="24"/>
        </w:rPr>
        <w:t xml:space="preserve">Włodzimierz 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3F93" w:rsidRPr="00033F93">
        <w:rPr>
          <w:rFonts w:ascii="Times New Roman" w:eastAsia="Calibri" w:hAnsi="Times New Roman" w:cs="Times New Roman"/>
          <w:sz w:val="24"/>
          <w:szCs w:val="24"/>
        </w:rPr>
        <w:t>Zarembowski</w:t>
      </w:r>
      <w:proofErr w:type="spellEnd"/>
      <w:r w:rsidR="002A6577" w:rsidRPr="00033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6577" w:rsidRPr="00033F93">
        <w:rPr>
          <w:rFonts w:ascii="Times New Roman" w:eastAsia="Calibri" w:hAnsi="Times New Roman" w:cs="Times New Roman"/>
          <w:i/>
          <w:sz w:val="24"/>
          <w:szCs w:val="24"/>
        </w:rPr>
        <w:t>Metodyka i technika badania rentgenowskiego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33F93" w:rsidRPr="00033F93">
        <w:rPr>
          <w:rFonts w:ascii="Times New Roman" w:eastAsia="Calibri" w:hAnsi="Times New Roman" w:cs="Times New Roman"/>
          <w:i/>
          <w:sz w:val="24"/>
          <w:szCs w:val="24"/>
        </w:rPr>
        <w:t>podręcznik dla szkół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F93" w:rsidRPr="00033F93">
        <w:rPr>
          <w:rFonts w:ascii="Times New Roman" w:hAnsi="Times New Roman" w:cs="Times New Roman"/>
          <w:i/>
          <w:sz w:val="24"/>
          <w:szCs w:val="24"/>
        </w:rPr>
        <w:t>techników medycznych</w:t>
      </w:r>
      <w:r w:rsidR="002A6577" w:rsidRPr="00033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F93" w:rsidRPr="00033F93">
        <w:rPr>
          <w:rFonts w:ascii="Times New Roman" w:hAnsi="Times New Roman" w:cs="Times New Roman"/>
          <w:i/>
          <w:sz w:val="24"/>
          <w:szCs w:val="24"/>
        </w:rPr>
        <w:t>elektroradiologii</w:t>
      </w:r>
      <w:proofErr w:type="spellEnd"/>
      <w:r w:rsidR="00033F93" w:rsidRPr="00033F9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A143E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2A6577" w:rsidRPr="00033F93">
        <w:rPr>
          <w:rFonts w:ascii="Times New Roman" w:hAnsi="Times New Roman" w:cs="Times New Roman"/>
          <w:sz w:val="24"/>
          <w:szCs w:val="24"/>
        </w:rPr>
        <w:t>Warszawa</w:t>
      </w:r>
      <w:r w:rsidR="00033F93" w:rsidRPr="00033F93">
        <w:rPr>
          <w:rFonts w:ascii="Times New Roman" w:hAnsi="Times New Roman" w:cs="Times New Roman"/>
          <w:sz w:val="24"/>
          <w:szCs w:val="24"/>
        </w:rPr>
        <w:t xml:space="preserve">: Wydawnictwo Naukowe PZWL, </w:t>
      </w:r>
    </w:p>
    <w:p w:rsidR="002A6577" w:rsidRPr="00033F93" w:rsidRDefault="003B2BFD" w:rsidP="001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6577" w:rsidRPr="00033F93">
        <w:rPr>
          <w:rFonts w:ascii="Times New Roman" w:hAnsi="Times New Roman" w:cs="Times New Roman"/>
          <w:sz w:val="24"/>
          <w:szCs w:val="24"/>
        </w:rPr>
        <w:t>.</w:t>
      </w:r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DC3" w:rsidRPr="00033F93">
        <w:rPr>
          <w:rFonts w:ascii="Times New Roman" w:eastAsia="Times New Roman" w:hAnsi="Times New Roman" w:cs="Times New Roman"/>
          <w:sz w:val="24"/>
          <w:szCs w:val="24"/>
        </w:rPr>
        <w:t>Eric</w:t>
      </w:r>
      <w:proofErr w:type="spellEnd"/>
      <w:r w:rsidR="000F4DC3" w:rsidRPr="0003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>Whaites</w:t>
      </w:r>
      <w:proofErr w:type="spellEnd"/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577" w:rsidRPr="00033F93">
        <w:rPr>
          <w:rFonts w:ascii="Times New Roman" w:eastAsia="Times New Roman" w:hAnsi="Times New Roman" w:cs="Times New Roman"/>
          <w:i/>
          <w:sz w:val="24"/>
          <w:szCs w:val="24"/>
        </w:rPr>
        <w:t>Podstawy radiodiagnostyki stomatologicznej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. Warszawa: </w:t>
      </w:r>
      <w:r w:rsidR="002A6577" w:rsidRPr="00033F93">
        <w:rPr>
          <w:rFonts w:ascii="Times New Roman" w:hAnsi="Times New Roman" w:cs="Times New Roman"/>
          <w:sz w:val="24"/>
          <w:szCs w:val="24"/>
        </w:rPr>
        <w:t>Wydawnic</w:t>
      </w:r>
      <w:r w:rsidR="00033F93" w:rsidRPr="00033F93">
        <w:rPr>
          <w:rFonts w:ascii="Times New Roman" w:hAnsi="Times New Roman" w:cs="Times New Roman"/>
          <w:sz w:val="24"/>
          <w:szCs w:val="24"/>
        </w:rPr>
        <w:t xml:space="preserve">two Medyczne </w:t>
      </w:r>
      <w:proofErr w:type="spellStart"/>
      <w:r w:rsidR="00033F93" w:rsidRPr="00033F93">
        <w:rPr>
          <w:rFonts w:ascii="Times New Roman" w:hAnsi="Times New Roman" w:cs="Times New Roman"/>
          <w:sz w:val="24"/>
          <w:szCs w:val="24"/>
        </w:rPr>
        <w:t>Sanmedica</w:t>
      </w:r>
      <w:proofErr w:type="spellEnd"/>
      <w:r w:rsidR="00033F93" w:rsidRPr="00033F93">
        <w:rPr>
          <w:rFonts w:ascii="Times New Roman" w:hAnsi="Times New Roman" w:cs="Times New Roman"/>
          <w:sz w:val="24"/>
          <w:szCs w:val="24"/>
        </w:rPr>
        <w:t>, 1994</w:t>
      </w:r>
    </w:p>
    <w:p w:rsidR="002A6577" w:rsidRPr="00033F93" w:rsidRDefault="003B2BFD" w:rsidP="001E05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7B84">
        <w:rPr>
          <w:rFonts w:ascii="Times New Roman" w:hAnsi="Times New Roman" w:cs="Times New Roman"/>
          <w:sz w:val="24"/>
          <w:szCs w:val="24"/>
        </w:rPr>
        <w:t xml:space="preserve">. </w:t>
      </w:r>
      <w:r w:rsidR="00033F93" w:rsidRPr="00033F93">
        <w:rPr>
          <w:rFonts w:ascii="Times New Roman" w:hAnsi="Times New Roman" w:cs="Times New Roman"/>
          <w:sz w:val="24"/>
          <w:szCs w:val="24"/>
        </w:rPr>
        <w:t xml:space="preserve"> Robert D.</w:t>
      </w:r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>Halpert</w:t>
      </w:r>
      <w:proofErr w:type="spellEnd"/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3F93" w:rsidRPr="0003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DC3" w:rsidRPr="00033F93">
        <w:rPr>
          <w:rFonts w:ascii="Times New Roman" w:eastAsia="Times New Roman" w:hAnsi="Times New Roman" w:cs="Times New Roman"/>
          <w:sz w:val="24"/>
          <w:szCs w:val="24"/>
        </w:rPr>
        <w:t>Peter J.</w:t>
      </w:r>
      <w:r w:rsidR="00033F93" w:rsidRPr="00033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>Feczko</w:t>
      </w:r>
      <w:proofErr w:type="spellEnd"/>
      <w:r w:rsidR="002A6577" w:rsidRPr="00033F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577" w:rsidRPr="00033F93">
        <w:rPr>
          <w:rFonts w:ascii="Times New Roman" w:eastAsia="Times New Roman" w:hAnsi="Times New Roman" w:cs="Times New Roman"/>
          <w:i/>
          <w:sz w:val="24"/>
          <w:szCs w:val="24"/>
        </w:rPr>
        <w:t>Radiologia przewodu pokarmowego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468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033F93" w:rsidRPr="00033F93">
        <w:rPr>
          <w:rFonts w:ascii="Times New Roman" w:eastAsia="Calibri" w:hAnsi="Times New Roman" w:cs="Times New Roman"/>
          <w:sz w:val="24"/>
          <w:szCs w:val="24"/>
        </w:rPr>
        <w:t xml:space="preserve">Lublin:  Wydawnictwo </w:t>
      </w:r>
      <w:proofErr w:type="spellStart"/>
      <w:r w:rsidR="00033F93" w:rsidRPr="00033F93">
        <w:rPr>
          <w:rFonts w:ascii="Times New Roman" w:eastAsia="Calibri" w:hAnsi="Times New Roman" w:cs="Times New Roman"/>
          <w:sz w:val="24"/>
          <w:szCs w:val="24"/>
        </w:rPr>
        <w:t>Czelej</w:t>
      </w:r>
      <w:proofErr w:type="spellEnd"/>
      <w:r w:rsidR="00033F93" w:rsidRPr="00033F93">
        <w:rPr>
          <w:rFonts w:ascii="Times New Roman" w:eastAsia="Calibri" w:hAnsi="Times New Roman" w:cs="Times New Roman"/>
          <w:sz w:val="24"/>
          <w:szCs w:val="24"/>
        </w:rPr>
        <w:t>, 2000</w:t>
      </w:r>
    </w:p>
    <w:p w:rsidR="002A6577" w:rsidRPr="00033F93" w:rsidRDefault="003B2BFD" w:rsidP="001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A6577" w:rsidRPr="00033F93">
        <w:rPr>
          <w:rFonts w:ascii="Times New Roman" w:hAnsi="Times New Roman" w:cs="Times New Roman"/>
          <w:sz w:val="24"/>
          <w:szCs w:val="24"/>
        </w:rPr>
        <w:t xml:space="preserve">. </w:t>
      </w:r>
      <w:r w:rsidR="000F4DC3" w:rsidRPr="00033F93">
        <w:rPr>
          <w:rFonts w:ascii="Times New Roman" w:hAnsi="Times New Roman" w:cs="Times New Roman"/>
          <w:sz w:val="24"/>
          <w:szCs w:val="24"/>
        </w:rPr>
        <w:t xml:space="preserve">Christopher </w:t>
      </w:r>
      <w:proofErr w:type="spellStart"/>
      <w:r w:rsidR="002A6577" w:rsidRPr="00033F93">
        <w:rPr>
          <w:rFonts w:ascii="Times New Roman" w:hAnsi="Times New Roman" w:cs="Times New Roman"/>
          <w:sz w:val="24"/>
          <w:szCs w:val="24"/>
        </w:rPr>
        <w:t>Schelvan</w:t>
      </w:r>
      <w:proofErr w:type="spellEnd"/>
      <w:r w:rsidR="002A6577" w:rsidRPr="00033F93">
        <w:rPr>
          <w:rFonts w:ascii="Times New Roman" w:hAnsi="Times New Roman" w:cs="Times New Roman"/>
          <w:sz w:val="24"/>
          <w:szCs w:val="24"/>
        </w:rPr>
        <w:t xml:space="preserve">, </w:t>
      </w:r>
      <w:r w:rsidR="002A6577" w:rsidRPr="00033F93">
        <w:rPr>
          <w:rFonts w:ascii="Times New Roman" w:hAnsi="Times New Roman" w:cs="Times New Roman"/>
          <w:i/>
          <w:sz w:val="24"/>
          <w:szCs w:val="24"/>
        </w:rPr>
        <w:t>Radiologia pediatryczna</w:t>
      </w:r>
      <w:r w:rsidR="00033F93">
        <w:rPr>
          <w:rFonts w:ascii="Times New Roman" w:eastAsia="Calibri" w:hAnsi="Times New Roman" w:cs="Times New Roman"/>
          <w:sz w:val="24"/>
          <w:szCs w:val="24"/>
        </w:rPr>
        <w:t>. Warszawa:</w:t>
      </w:r>
      <w:r w:rsidR="002A6577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6577" w:rsidRPr="00033F93">
        <w:rPr>
          <w:rFonts w:ascii="Times New Roman" w:hAnsi="Times New Roman" w:cs="Times New Roman"/>
          <w:sz w:val="24"/>
          <w:szCs w:val="24"/>
        </w:rPr>
        <w:t>Wyda</w:t>
      </w:r>
      <w:r w:rsidR="00033F93">
        <w:rPr>
          <w:rFonts w:ascii="Times New Roman" w:hAnsi="Times New Roman" w:cs="Times New Roman"/>
          <w:sz w:val="24"/>
          <w:szCs w:val="24"/>
        </w:rPr>
        <w:t>wnictwo Lekarskie PZWL, 2004</w:t>
      </w:r>
    </w:p>
    <w:p w:rsidR="002A6577" w:rsidRPr="00033F93" w:rsidRDefault="003B2BFD" w:rsidP="001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A6577" w:rsidRPr="00033F93">
        <w:rPr>
          <w:rFonts w:ascii="Times New Roman" w:hAnsi="Times New Roman" w:cs="Times New Roman"/>
          <w:sz w:val="24"/>
          <w:szCs w:val="24"/>
        </w:rPr>
        <w:t>.</w:t>
      </w:r>
      <w:r w:rsidR="002A6577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4DC3" w:rsidRPr="00033F93">
        <w:rPr>
          <w:rFonts w:ascii="Times New Roman" w:eastAsia="Calibri" w:hAnsi="Times New Roman" w:cs="Times New Roman"/>
          <w:sz w:val="24"/>
          <w:szCs w:val="24"/>
        </w:rPr>
        <w:t xml:space="preserve">Zofia </w:t>
      </w:r>
      <w:r w:rsidR="002A6577" w:rsidRPr="00033F93">
        <w:rPr>
          <w:rFonts w:ascii="Times New Roman" w:eastAsia="Calibri" w:hAnsi="Times New Roman" w:cs="Times New Roman"/>
          <w:sz w:val="24"/>
          <w:szCs w:val="24"/>
        </w:rPr>
        <w:t>Wojtiuk,</w:t>
      </w:r>
      <w:r w:rsidR="00B20B40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6577" w:rsidRPr="00033F93">
        <w:rPr>
          <w:rFonts w:ascii="Times New Roman" w:eastAsia="Calibri" w:hAnsi="Times New Roman" w:cs="Times New Roman"/>
          <w:i/>
          <w:sz w:val="24"/>
          <w:szCs w:val="24"/>
        </w:rPr>
        <w:t>Ułożenia i projekcje techniki radiografii</w:t>
      </w:r>
      <w:r w:rsidR="002A6577" w:rsidRPr="00033F93">
        <w:rPr>
          <w:rFonts w:ascii="Times New Roman" w:eastAsia="Calibri" w:hAnsi="Times New Roman" w:cs="Times New Roman"/>
          <w:sz w:val="24"/>
          <w:szCs w:val="24"/>
        </w:rPr>
        <w:t>,</w:t>
      </w:r>
      <w:r w:rsidR="00033F93">
        <w:rPr>
          <w:rFonts w:ascii="Times New Roman" w:eastAsia="Calibri" w:hAnsi="Times New Roman" w:cs="Times New Roman"/>
          <w:sz w:val="24"/>
          <w:szCs w:val="24"/>
        </w:rPr>
        <w:t xml:space="preserve"> Warszawa: Wydawnictwo Lekarskie PZWL,</w:t>
      </w:r>
      <w:r w:rsidR="002A6577" w:rsidRPr="00033F93">
        <w:rPr>
          <w:rFonts w:ascii="Times New Roman" w:hAnsi="Times New Roman" w:cs="Times New Roman"/>
          <w:sz w:val="24"/>
          <w:szCs w:val="24"/>
        </w:rPr>
        <w:t xml:space="preserve"> 1976</w:t>
      </w:r>
    </w:p>
    <w:p w:rsidR="002A6577" w:rsidRDefault="003B2BFD" w:rsidP="001E05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A6577" w:rsidRPr="00033F93">
        <w:rPr>
          <w:rFonts w:ascii="Times New Roman" w:hAnsi="Times New Roman" w:cs="Times New Roman"/>
          <w:sz w:val="24"/>
          <w:szCs w:val="24"/>
        </w:rPr>
        <w:t>.</w:t>
      </w:r>
      <w:r w:rsidR="002A6577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A6577" w:rsidRPr="00033F93">
        <w:rPr>
          <w:rFonts w:ascii="Times New Roman" w:eastAsia="Calibri" w:hAnsi="Times New Roman" w:cs="Times New Roman"/>
          <w:sz w:val="24"/>
          <w:szCs w:val="24"/>
        </w:rPr>
        <w:t>Marchiori</w:t>
      </w:r>
      <w:proofErr w:type="spellEnd"/>
      <w:r w:rsidR="00B20B40" w:rsidRPr="0003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E0D6C">
        <w:rPr>
          <w:rFonts w:ascii="Times New Roman" w:eastAsia="Calibri" w:hAnsi="Times New Roman" w:cs="Times New Roman"/>
          <w:sz w:val="24"/>
          <w:szCs w:val="24"/>
        </w:rPr>
        <w:t>Dennis</w:t>
      </w:r>
      <w:proofErr w:type="spellEnd"/>
      <w:r w:rsidR="005E0D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6577" w:rsidRPr="00033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6577" w:rsidRPr="00033F93">
        <w:rPr>
          <w:rFonts w:ascii="Times New Roman" w:eastAsia="Calibri" w:hAnsi="Times New Roman" w:cs="Times New Roman"/>
          <w:i/>
          <w:sz w:val="24"/>
          <w:szCs w:val="24"/>
        </w:rPr>
        <w:t>Radiologia kliniczna</w:t>
      </w:r>
      <w:r w:rsidR="005E0D6C">
        <w:rPr>
          <w:rFonts w:ascii="Times New Roman" w:eastAsia="Calibri" w:hAnsi="Times New Roman" w:cs="Times New Roman"/>
          <w:sz w:val="24"/>
          <w:szCs w:val="24"/>
        </w:rPr>
        <w:t xml:space="preserve">. Lublin: Wydawnictwo  </w:t>
      </w:r>
      <w:proofErr w:type="spellStart"/>
      <w:r w:rsidR="005E0D6C">
        <w:rPr>
          <w:rFonts w:ascii="Times New Roman" w:eastAsia="Calibri" w:hAnsi="Times New Roman" w:cs="Times New Roman"/>
          <w:sz w:val="24"/>
          <w:szCs w:val="24"/>
        </w:rPr>
        <w:t>Czelej</w:t>
      </w:r>
      <w:proofErr w:type="spellEnd"/>
      <w:r w:rsidR="002A6577" w:rsidRPr="00033F93">
        <w:rPr>
          <w:rFonts w:ascii="Times New Roman" w:eastAsia="Calibri" w:hAnsi="Times New Roman" w:cs="Times New Roman"/>
          <w:sz w:val="24"/>
          <w:szCs w:val="24"/>
        </w:rPr>
        <w:t>, 2000</w:t>
      </w:r>
    </w:p>
    <w:p w:rsidR="00C66AA9" w:rsidRDefault="00C66AA9" w:rsidP="001E05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Mammografia w diagnostyce raka sutka, </w:t>
      </w:r>
      <w:r w:rsidRPr="00C66AA9">
        <w:rPr>
          <w:rFonts w:ascii="Times New Roman" w:eastAsia="Calibri" w:hAnsi="Times New Roman" w:cs="Times New Roman"/>
          <w:sz w:val="24"/>
          <w:szCs w:val="24"/>
        </w:rPr>
        <w:t>red. nauk.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Janina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Dziukowa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Ewa Wesołowska. Warszawa: Wydawnictwo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Medipage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2006</w:t>
      </w:r>
    </w:p>
    <w:p w:rsidR="00C66AA9" w:rsidRPr="00C66AA9" w:rsidRDefault="00C66AA9" w:rsidP="001E058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C66AA9">
        <w:rPr>
          <w:rFonts w:ascii="Times New Roman" w:eastAsia="Calibri" w:hAnsi="Times New Roman" w:cs="Times New Roman"/>
          <w:sz w:val="24"/>
          <w:szCs w:val="24"/>
        </w:rPr>
        <w:t xml:space="preserve">12. William E. Brant, Clyde A. </w:t>
      </w:r>
      <w:proofErr w:type="spellStart"/>
      <w:r w:rsidRPr="00C66AA9">
        <w:rPr>
          <w:rFonts w:ascii="Times New Roman" w:eastAsia="Calibri" w:hAnsi="Times New Roman" w:cs="Times New Roman"/>
          <w:sz w:val="24"/>
          <w:szCs w:val="24"/>
        </w:rPr>
        <w:t>Helms</w:t>
      </w:r>
      <w:proofErr w:type="spellEnd"/>
      <w:r w:rsidRPr="00C66A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66AA9">
        <w:rPr>
          <w:rFonts w:ascii="Times New Roman" w:eastAsia="Calibri" w:hAnsi="Times New Roman" w:cs="Times New Roman"/>
          <w:i/>
          <w:sz w:val="24"/>
          <w:szCs w:val="24"/>
        </w:rPr>
        <w:t>Podstawy diagnostyki radiologicznej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84680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</w:t>
      </w:r>
      <w:r w:rsidR="00172340" w:rsidRPr="00172340">
        <w:rPr>
          <w:rFonts w:ascii="Times New Roman" w:eastAsia="Calibri" w:hAnsi="Times New Roman" w:cs="Times New Roman"/>
          <w:sz w:val="24"/>
          <w:szCs w:val="24"/>
        </w:rPr>
        <w:t>Warszawa:</w:t>
      </w:r>
      <w:r w:rsidR="00172340">
        <w:rPr>
          <w:rFonts w:ascii="Times New Roman" w:eastAsia="Calibri" w:hAnsi="Times New Roman" w:cs="Times New Roman"/>
          <w:sz w:val="24"/>
          <w:szCs w:val="24"/>
        </w:rPr>
        <w:t xml:space="preserve"> Wydawnictwo </w:t>
      </w:r>
      <w:proofErr w:type="spellStart"/>
      <w:r w:rsidR="00172340">
        <w:rPr>
          <w:rFonts w:ascii="Times New Roman" w:eastAsia="Calibri" w:hAnsi="Times New Roman" w:cs="Times New Roman"/>
          <w:sz w:val="24"/>
          <w:szCs w:val="24"/>
        </w:rPr>
        <w:t>Medipage</w:t>
      </w:r>
      <w:proofErr w:type="spellEnd"/>
      <w:r w:rsidR="00172340">
        <w:rPr>
          <w:rFonts w:ascii="Times New Roman" w:eastAsia="Calibri" w:hAnsi="Times New Roman" w:cs="Times New Roman"/>
          <w:sz w:val="24"/>
          <w:szCs w:val="24"/>
        </w:rPr>
        <w:t>, 2007</w:t>
      </w:r>
    </w:p>
    <w:p w:rsidR="003268B4" w:rsidRPr="00C66AA9" w:rsidRDefault="003268B4" w:rsidP="002A65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68B4" w:rsidRPr="00C66AA9" w:rsidRDefault="003268B4" w:rsidP="002A65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68B4" w:rsidRPr="00B65701" w:rsidRDefault="003268B4" w:rsidP="003268B4">
      <w:pPr>
        <w:rPr>
          <w:rFonts w:ascii="Times New Roman" w:hAnsi="Times New Roman" w:cs="Times New Roman"/>
          <w:b/>
          <w:sz w:val="24"/>
          <w:szCs w:val="24"/>
        </w:rPr>
      </w:pPr>
      <w:r w:rsidRPr="00B65701">
        <w:rPr>
          <w:rFonts w:ascii="Times New Roman" w:hAnsi="Times New Roman" w:cs="Times New Roman"/>
          <w:b/>
          <w:sz w:val="24"/>
          <w:szCs w:val="24"/>
        </w:rPr>
        <w:t>„Wybrane zagad</w:t>
      </w:r>
      <w:r w:rsidR="00297B84">
        <w:rPr>
          <w:rFonts w:ascii="Times New Roman" w:hAnsi="Times New Roman" w:cs="Times New Roman"/>
          <w:b/>
          <w:sz w:val="24"/>
          <w:szCs w:val="24"/>
        </w:rPr>
        <w:t>nienia z anatomii i fizjologii”- wykład, ćwiczenia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EC7FD7">
        <w:rPr>
          <w:rFonts w:ascii="Times New Roman" w:hAnsi="Times New Roman" w:cs="Times New Roman"/>
          <w:sz w:val="24"/>
          <w:szCs w:val="24"/>
        </w:rPr>
        <w:t>1.</w:t>
      </w:r>
      <w:r w:rsidRPr="00713990">
        <w:rPr>
          <w:rFonts w:ascii="Times New Roman" w:hAnsi="Times New Roman" w:cs="Times New Roman"/>
          <w:sz w:val="24"/>
          <w:szCs w:val="24"/>
        </w:rPr>
        <w:t xml:space="preserve"> </w:t>
      </w:r>
      <w:r w:rsidRPr="00EC7FD7">
        <w:rPr>
          <w:rFonts w:ascii="Times New Roman" w:hAnsi="Times New Roman" w:cs="Times New Roman"/>
          <w:sz w:val="24"/>
          <w:szCs w:val="24"/>
        </w:rPr>
        <w:t xml:space="preserve">Witold </w:t>
      </w:r>
      <w:proofErr w:type="spellStart"/>
      <w:r>
        <w:rPr>
          <w:rFonts w:ascii="Times New Roman" w:hAnsi="Times New Roman" w:cs="Times New Roman"/>
          <w:sz w:val="24"/>
          <w:szCs w:val="24"/>
        </w:rPr>
        <w:t>Sylwanowicz</w:t>
      </w:r>
      <w:proofErr w:type="spellEnd"/>
      <w:r w:rsidRPr="00EC7FD7">
        <w:rPr>
          <w:rFonts w:ascii="Times New Roman" w:hAnsi="Times New Roman" w:cs="Times New Roman"/>
          <w:sz w:val="24"/>
          <w:szCs w:val="24"/>
        </w:rPr>
        <w:t xml:space="preserve">, Aleksander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Michajlik</w:t>
      </w:r>
      <w:proofErr w:type="spellEnd"/>
      <w:r w:rsidRPr="00EC7FD7">
        <w:rPr>
          <w:rFonts w:ascii="Times New Roman" w:hAnsi="Times New Roman" w:cs="Times New Roman"/>
          <w:sz w:val="24"/>
          <w:szCs w:val="24"/>
        </w:rPr>
        <w:t>,</w:t>
      </w:r>
      <w:r w:rsidRPr="00713990">
        <w:rPr>
          <w:rFonts w:ascii="Times New Roman" w:hAnsi="Times New Roman" w:cs="Times New Roman"/>
          <w:sz w:val="24"/>
          <w:szCs w:val="24"/>
        </w:rPr>
        <w:t xml:space="preserve"> </w:t>
      </w:r>
      <w:r w:rsidRPr="00EC7FD7">
        <w:rPr>
          <w:rFonts w:ascii="Times New Roman" w:hAnsi="Times New Roman" w:cs="Times New Roman"/>
          <w:sz w:val="24"/>
          <w:szCs w:val="24"/>
        </w:rPr>
        <w:t xml:space="preserve">Witold </w:t>
      </w:r>
      <w:proofErr w:type="spellStart"/>
      <w:r w:rsidRPr="00EC7FD7">
        <w:rPr>
          <w:rFonts w:ascii="Times New Roman" w:hAnsi="Times New Roman" w:cs="Times New Roman"/>
          <w:sz w:val="24"/>
          <w:szCs w:val="24"/>
        </w:rPr>
        <w:t>Ramotowski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D55">
        <w:rPr>
          <w:rFonts w:ascii="Times New Roman" w:hAnsi="Times New Roman" w:cs="Times New Roman"/>
          <w:i/>
          <w:sz w:val="24"/>
          <w:szCs w:val="24"/>
        </w:rPr>
        <w:t>Anatomia i fizjologia człowieka. Podręcznik dla średnich szkół medycznych</w:t>
      </w:r>
      <w:r w:rsidR="002A143E">
        <w:rPr>
          <w:rFonts w:ascii="Times New Roman" w:hAnsi="Times New Roman" w:cs="Times New Roman"/>
          <w:sz w:val="24"/>
          <w:szCs w:val="24"/>
        </w:rPr>
        <w:t>. Warszawa: Wydawnictwo L</w:t>
      </w:r>
      <w:r>
        <w:rPr>
          <w:rFonts w:ascii="Times New Roman" w:hAnsi="Times New Roman" w:cs="Times New Roman"/>
          <w:sz w:val="24"/>
          <w:szCs w:val="24"/>
        </w:rPr>
        <w:t>ekarskie</w:t>
      </w:r>
      <w:r w:rsidRPr="00EC7FD7">
        <w:rPr>
          <w:rFonts w:ascii="Times New Roman" w:hAnsi="Times New Roman" w:cs="Times New Roman"/>
          <w:sz w:val="24"/>
          <w:szCs w:val="24"/>
        </w:rPr>
        <w:t xml:space="preserve"> PZWL</w:t>
      </w:r>
      <w:r>
        <w:rPr>
          <w:rFonts w:ascii="Times New Roman" w:hAnsi="Times New Roman" w:cs="Times New Roman"/>
          <w:sz w:val="24"/>
          <w:szCs w:val="24"/>
        </w:rPr>
        <w:t>, 1989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C7FD7">
        <w:rPr>
          <w:rFonts w:ascii="Times New Roman" w:hAnsi="Times New Roman" w:cs="Times New Roman"/>
          <w:sz w:val="24"/>
          <w:szCs w:val="24"/>
        </w:rPr>
        <w:t>Aleksander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Michajlik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7FD7">
        <w:rPr>
          <w:rFonts w:ascii="Times New Roman" w:hAnsi="Times New Roman" w:cs="Times New Roman"/>
          <w:sz w:val="24"/>
          <w:szCs w:val="24"/>
        </w:rPr>
        <w:t>Witold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Ramotowski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7D55">
        <w:rPr>
          <w:rFonts w:ascii="Times New Roman" w:hAnsi="Times New Roman" w:cs="Times New Roman"/>
          <w:i/>
          <w:sz w:val="24"/>
          <w:szCs w:val="24"/>
        </w:rPr>
        <w:t>Anatomia i fizjologia człowieka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0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Warszawa: Wy</w:t>
      </w:r>
      <w:r w:rsidR="002A143E">
        <w:rPr>
          <w:rFonts w:ascii="Times New Roman" w:hAnsi="Times New Roman" w:cs="Times New Roman"/>
          <w:sz w:val="24"/>
          <w:szCs w:val="24"/>
        </w:rPr>
        <w:t>dawnictwo L</w:t>
      </w:r>
      <w:r>
        <w:rPr>
          <w:rFonts w:ascii="Times New Roman" w:hAnsi="Times New Roman" w:cs="Times New Roman"/>
          <w:sz w:val="24"/>
          <w:szCs w:val="24"/>
        </w:rPr>
        <w:t>ekarskie PZWL, 2004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Władysław Z. Traczyk,</w:t>
      </w:r>
      <w:r w:rsidRPr="00EC7FD7">
        <w:rPr>
          <w:rFonts w:ascii="Times New Roman" w:hAnsi="Times New Roman" w:cs="Times New Roman"/>
          <w:sz w:val="24"/>
          <w:szCs w:val="24"/>
        </w:rPr>
        <w:t xml:space="preserve"> </w:t>
      </w:r>
      <w:r w:rsidRPr="00EC7FD7">
        <w:rPr>
          <w:rFonts w:ascii="Times New Roman" w:hAnsi="Times New Roman" w:cs="Times New Roman"/>
          <w:i/>
          <w:sz w:val="24"/>
          <w:szCs w:val="24"/>
        </w:rPr>
        <w:t>Fizjologia człowieka w zarysie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7FD7">
        <w:rPr>
          <w:rFonts w:ascii="Times New Roman" w:hAnsi="Times New Roman" w:cs="Times New Roman"/>
          <w:sz w:val="24"/>
          <w:szCs w:val="24"/>
        </w:rPr>
        <w:t>Warszawa</w:t>
      </w:r>
      <w:r w:rsidR="002A143E">
        <w:rPr>
          <w:rFonts w:ascii="Times New Roman" w:hAnsi="Times New Roman" w:cs="Times New Roman"/>
          <w:sz w:val="24"/>
          <w:szCs w:val="24"/>
        </w:rPr>
        <w:t>: Wydawnictwo L</w:t>
      </w:r>
      <w:r>
        <w:rPr>
          <w:rFonts w:ascii="Times New Roman" w:hAnsi="Times New Roman" w:cs="Times New Roman"/>
          <w:sz w:val="24"/>
          <w:szCs w:val="24"/>
        </w:rPr>
        <w:t>ekarskie PZWL, 2004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Bogusław K</w:t>
      </w:r>
      <w:r w:rsidRPr="00EC7FD7">
        <w:rPr>
          <w:rFonts w:ascii="Times New Roman" w:hAnsi="Times New Roman" w:cs="Times New Roman"/>
          <w:sz w:val="24"/>
          <w:szCs w:val="24"/>
        </w:rPr>
        <w:t>. Gołąb, W</w:t>
      </w:r>
      <w:r>
        <w:rPr>
          <w:rFonts w:ascii="Times New Roman" w:hAnsi="Times New Roman" w:cs="Times New Roman"/>
          <w:sz w:val="24"/>
          <w:szCs w:val="24"/>
        </w:rPr>
        <w:t>ładysław</w:t>
      </w:r>
      <w:r w:rsidRPr="00EC7FD7">
        <w:rPr>
          <w:rFonts w:ascii="Times New Roman" w:hAnsi="Times New Roman" w:cs="Times New Roman"/>
          <w:sz w:val="24"/>
          <w:szCs w:val="24"/>
        </w:rPr>
        <w:t xml:space="preserve"> Traczyk, </w:t>
      </w:r>
      <w:r w:rsidRPr="00EC7FD7">
        <w:rPr>
          <w:rFonts w:ascii="Times New Roman" w:hAnsi="Times New Roman" w:cs="Times New Roman"/>
          <w:i/>
          <w:sz w:val="24"/>
          <w:szCs w:val="24"/>
        </w:rPr>
        <w:t>Anatomia i fizjologia człowieka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Warszawa: Wydawnictwo lekarskie PZWL, 1992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EC7FD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Woźniacka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B37D55">
          <w:rPr>
            <w:rStyle w:val="Hipercze"/>
            <w:rFonts w:ascii="Times New Roman" w:hAnsi="Times New Roman" w:cs="Times New Roman"/>
            <w:i/>
            <w:color w:val="0D0D0D" w:themeColor="text1" w:themeTint="F2"/>
            <w:sz w:val="24"/>
            <w:szCs w:val="24"/>
            <w:u w:val="none"/>
          </w:rPr>
          <w:t>Zarys anatomii człowieka</w:t>
        </w:r>
      </w:hyperlink>
      <w:r w:rsidRPr="00B37D55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EC7FD7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dl</w:t>
      </w:r>
      <w:r w:rsidRPr="00EC7FD7">
        <w:rPr>
          <w:rFonts w:ascii="Times New Roman" w:hAnsi="Times New Roman" w:cs="Times New Roman"/>
          <w:i/>
          <w:sz w:val="24"/>
          <w:szCs w:val="24"/>
        </w:rPr>
        <w:t>a szkół medycznych</w:t>
      </w:r>
      <w:r>
        <w:rPr>
          <w:rFonts w:ascii="Times New Roman" w:hAnsi="Times New Roman" w:cs="Times New Roman"/>
          <w:sz w:val="24"/>
          <w:szCs w:val="24"/>
        </w:rPr>
        <w:t>. Kraków: Firma Wydawniczo-Handlowa AZ, 2012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EC7FD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Janina  Sokołowska-</w:t>
      </w:r>
      <w:proofErr w:type="spellStart"/>
      <w:r>
        <w:rPr>
          <w:rFonts w:ascii="Times New Roman" w:hAnsi="Times New Roman" w:cs="Times New Roman"/>
          <w:sz w:val="24"/>
          <w:szCs w:val="24"/>
        </w:rPr>
        <w:t>Pituchowa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C7FD7">
        <w:rPr>
          <w:rFonts w:ascii="Times New Roman" w:hAnsi="Times New Roman" w:cs="Times New Roman"/>
          <w:sz w:val="24"/>
          <w:szCs w:val="24"/>
        </w:rPr>
        <w:t xml:space="preserve"> </w:t>
      </w:r>
      <w:r w:rsidRPr="00EC7FD7">
        <w:rPr>
          <w:rFonts w:ascii="Times New Roman" w:hAnsi="Times New Roman" w:cs="Times New Roman"/>
          <w:i/>
          <w:sz w:val="24"/>
          <w:szCs w:val="24"/>
        </w:rPr>
        <w:t>Anatomia człowieka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7FD7">
        <w:rPr>
          <w:rFonts w:ascii="Times New Roman" w:hAnsi="Times New Roman" w:cs="Times New Roman"/>
          <w:sz w:val="24"/>
          <w:szCs w:val="24"/>
        </w:rPr>
        <w:t>Warszawa</w:t>
      </w:r>
      <w:r w:rsidR="002A143E">
        <w:rPr>
          <w:rFonts w:ascii="Times New Roman" w:hAnsi="Times New Roman" w:cs="Times New Roman"/>
          <w:sz w:val="24"/>
          <w:szCs w:val="24"/>
        </w:rPr>
        <w:t>: Wydawnictwo L</w:t>
      </w:r>
      <w:r>
        <w:rPr>
          <w:rFonts w:ascii="Times New Roman" w:hAnsi="Times New Roman" w:cs="Times New Roman"/>
          <w:sz w:val="24"/>
          <w:szCs w:val="24"/>
        </w:rPr>
        <w:t>ekarskie PZWL, 2000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EC7FD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Bogusław K. Gołąb, </w:t>
      </w:r>
      <w:hyperlink r:id="rId18" w:history="1">
        <w:r w:rsidRPr="00B37D55">
          <w:rPr>
            <w:rStyle w:val="Hipercze"/>
            <w:rFonts w:ascii="Times New Roman" w:eastAsia="Cambria" w:hAnsi="Times New Roman" w:cs="Times New Roman"/>
            <w:i/>
            <w:color w:val="auto"/>
            <w:sz w:val="24"/>
            <w:szCs w:val="24"/>
            <w:u w:val="none"/>
          </w:rPr>
          <w:t>Podstawy anatomii człowieka</w:t>
        </w:r>
      </w:hyperlink>
      <w:r w:rsidR="002A143E">
        <w:rPr>
          <w:rFonts w:ascii="Times New Roman" w:hAnsi="Times New Roman" w:cs="Times New Roman"/>
          <w:sz w:val="24"/>
          <w:szCs w:val="24"/>
        </w:rPr>
        <w:t>. Warszawa: Wydawnictwo L</w:t>
      </w:r>
      <w:r>
        <w:rPr>
          <w:rFonts w:ascii="Times New Roman" w:hAnsi="Times New Roman" w:cs="Times New Roman"/>
          <w:sz w:val="24"/>
          <w:szCs w:val="24"/>
        </w:rPr>
        <w:t>ekarskie PZWL, 2012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EC7FD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Witold </w:t>
      </w:r>
      <w:proofErr w:type="spellStart"/>
      <w:r w:rsidRPr="00EC7FD7">
        <w:rPr>
          <w:rFonts w:ascii="Times New Roman" w:hAnsi="Times New Roman" w:cs="Times New Roman"/>
          <w:sz w:val="24"/>
          <w:szCs w:val="24"/>
        </w:rPr>
        <w:t>Sylwanowicz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FD7">
        <w:rPr>
          <w:rFonts w:ascii="Times New Roman" w:hAnsi="Times New Roman" w:cs="Times New Roman"/>
          <w:i/>
          <w:sz w:val="24"/>
          <w:szCs w:val="24"/>
        </w:rPr>
        <w:t>Mały atlas a</w:t>
      </w:r>
      <w:r>
        <w:rPr>
          <w:rFonts w:ascii="Times New Roman" w:hAnsi="Times New Roman" w:cs="Times New Roman"/>
          <w:i/>
          <w:sz w:val="24"/>
          <w:szCs w:val="24"/>
        </w:rPr>
        <w:t>natomiczny</w:t>
      </w:r>
      <w:r w:rsidR="002A143E">
        <w:rPr>
          <w:rFonts w:ascii="Times New Roman" w:hAnsi="Times New Roman" w:cs="Times New Roman"/>
          <w:sz w:val="24"/>
          <w:szCs w:val="24"/>
        </w:rPr>
        <w:t>. Warszawa: Wydawnictwo L</w:t>
      </w:r>
      <w:r>
        <w:rPr>
          <w:rFonts w:ascii="Times New Roman" w:hAnsi="Times New Roman" w:cs="Times New Roman"/>
          <w:sz w:val="24"/>
          <w:szCs w:val="24"/>
        </w:rPr>
        <w:t>ekarskie PZWL</w:t>
      </w:r>
      <w:r w:rsidRPr="00EC7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1988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EC7FD7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Ryszard </w:t>
      </w:r>
      <w:r w:rsidRPr="00EC7FD7">
        <w:rPr>
          <w:rFonts w:ascii="Times New Roman" w:hAnsi="Times New Roman" w:cs="Times New Roman"/>
          <w:sz w:val="24"/>
          <w:szCs w:val="24"/>
        </w:rPr>
        <w:t xml:space="preserve">Aleksandrowicz </w:t>
      </w:r>
      <w:r w:rsidRPr="00EC7FD7">
        <w:rPr>
          <w:rFonts w:ascii="Times New Roman" w:hAnsi="Times New Roman" w:cs="Times New Roman"/>
          <w:i/>
          <w:sz w:val="24"/>
          <w:szCs w:val="24"/>
        </w:rPr>
        <w:t>Mały atlas anatomiczny</w:t>
      </w:r>
      <w:r w:rsidR="002A143E">
        <w:rPr>
          <w:rFonts w:ascii="Times New Roman" w:hAnsi="Times New Roman" w:cs="Times New Roman"/>
          <w:sz w:val="24"/>
          <w:szCs w:val="24"/>
        </w:rPr>
        <w:t>. Warszawa: Wydawnictwo L</w:t>
      </w:r>
      <w:r>
        <w:rPr>
          <w:rFonts w:ascii="Times New Roman" w:hAnsi="Times New Roman" w:cs="Times New Roman"/>
          <w:sz w:val="24"/>
          <w:szCs w:val="24"/>
        </w:rPr>
        <w:t xml:space="preserve">ekarskie PZWL, </w:t>
      </w:r>
      <w:r w:rsidRPr="00EC7FD7">
        <w:rPr>
          <w:rFonts w:ascii="Times New Roman" w:hAnsi="Times New Roman" w:cs="Times New Roman"/>
          <w:sz w:val="24"/>
          <w:szCs w:val="24"/>
        </w:rPr>
        <w:t>2004.</w:t>
      </w:r>
    </w:p>
    <w:p w:rsidR="003268B4" w:rsidRDefault="003268B4" w:rsidP="003268B4">
      <w:pPr>
        <w:rPr>
          <w:rFonts w:ascii="Times New Roman" w:hAnsi="Times New Roman" w:cs="Times New Roman"/>
          <w:b/>
          <w:sz w:val="24"/>
          <w:szCs w:val="24"/>
        </w:rPr>
      </w:pPr>
    </w:p>
    <w:p w:rsidR="003268B4" w:rsidRDefault="003268B4" w:rsidP="003268B4">
      <w:pPr>
        <w:rPr>
          <w:rFonts w:ascii="Times New Roman" w:hAnsi="Times New Roman" w:cs="Times New Roman"/>
          <w:b/>
          <w:sz w:val="24"/>
          <w:szCs w:val="24"/>
        </w:rPr>
      </w:pPr>
      <w:r w:rsidRPr="00EC7FD7">
        <w:rPr>
          <w:rFonts w:ascii="Times New Roman" w:hAnsi="Times New Roman" w:cs="Times New Roman"/>
          <w:b/>
          <w:sz w:val="24"/>
          <w:szCs w:val="24"/>
        </w:rPr>
        <w:t>„Zdrowie publiczne”</w:t>
      </w:r>
    </w:p>
    <w:p w:rsidR="003268B4" w:rsidRPr="00C4603B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9568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6853">
        <w:rPr>
          <w:rFonts w:ascii="Times New Roman" w:hAnsi="Times New Roman" w:cs="Times New Roman"/>
          <w:i/>
          <w:sz w:val="24"/>
          <w:szCs w:val="24"/>
        </w:rPr>
        <w:t>Zdrowie publiczne</w:t>
      </w:r>
      <w:r>
        <w:rPr>
          <w:rFonts w:ascii="Times New Roman" w:hAnsi="Times New Roman" w:cs="Times New Roman"/>
          <w:i/>
          <w:sz w:val="24"/>
          <w:szCs w:val="24"/>
        </w:rPr>
        <w:t xml:space="preserve">. Podręcznik dla studentów i absolwentów wydziałów pielęgniarstwa </w:t>
      </w:r>
      <w:r w:rsidR="0084680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i nauk o zdrowiu akademii medycznych, </w:t>
      </w:r>
      <w:r>
        <w:rPr>
          <w:rFonts w:ascii="Times New Roman" w:hAnsi="Times New Roman" w:cs="Times New Roman"/>
          <w:sz w:val="24"/>
          <w:szCs w:val="24"/>
        </w:rPr>
        <w:t xml:space="preserve">red. Teresa B. Kulik, Maciej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Latalski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3E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4603B">
        <w:rPr>
          <w:rFonts w:ascii="Times New Roman" w:hAnsi="Times New Roman" w:cs="Times New Roman"/>
          <w:sz w:val="24"/>
          <w:szCs w:val="24"/>
        </w:rPr>
        <w:t xml:space="preserve"> Lublin</w:t>
      </w:r>
      <w:r>
        <w:rPr>
          <w:rFonts w:ascii="Times New Roman" w:hAnsi="Times New Roman" w:cs="Times New Roman"/>
          <w:sz w:val="24"/>
          <w:szCs w:val="24"/>
        </w:rPr>
        <w:t xml:space="preserve">: Wydawnictwo </w:t>
      </w:r>
      <w:proofErr w:type="spellStart"/>
      <w:r>
        <w:rPr>
          <w:rFonts w:ascii="Times New Roman" w:hAnsi="Times New Roman" w:cs="Times New Roman"/>
          <w:sz w:val="24"/>
          <w:szCs w:val="24"/>
        </w:rPr>
        <w:t>Czelej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603B">
        <w:rPr>
          <w:rFonts w:ascii="Times New Roman" w:hAnsi="Times New Roman" w:cs="Times New Roman"/>
          <w:sz w:val="24"/>
          <w:szCs w:val="24"/>
        </w:rPr>
        <w:t>2002</w:t>
      </w:r>
    </w:p>
    <w:p w:rsidR="003268B4" w:rsidRPr="00EC7FD7" w:rsidRDefault="003268B4" w:rsidP="00326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>2</w:t>
      </w:r>
      <w:r w:rsidRPr="00EC7FD7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 xml:space="preserve"> </w:t>
      </w:r>
      <w:r w:rsidRPr="00B37D55">
        <w:rPr>
          <w:rFonts w:ascii="Times New Roman" w:eastAsia="Times New Roman" w:hAnsi="Times New Roman" w:cs="Times New Roman"/>
          <w:i/>
          <w:color w:val="0D0D0D" w:themeColor="text1" w:themeTint="F2"/>
          <w:kern w:val="36"/>
          <w:sz w:val="24"/>
          <w:szCs w:val="24"/>
        </w:rPr>
        <w:t xml:space="preserve">Promocja zdrowia dla studentów studiów licencjackich kierunku pielęgniarstwo </w:t>
      </w:r>
      <w:r w:rsidR="00846803">
        <w:rPr>
          <w:rFonts w:ascii="Times New Roman" w:eastAsia="Times New Roman" w:hAnsi="Times New Roman" w:cs="Times New Roman"/>
          <w:i/>
          <w:color w:val="0D0D0D" w:themeColor="text1" w:themeTint="F2"/>
          <w:kern w:val="36"/>
          <w:sz w:val="24"/>
          <w:szCs w:val="24"/>
        </w:rPr>
        <w:t xml:space="preserve">                             </w:t>
      </w:r>
      <w:r w:rsidRPr="00B37D55">
        <w:rPr>
          <w:rFonts w:ascii="Times New Roman" w:eastAsia="Times New Roman" w:hAnsi="Times New Roman" w:cs="Times New Roman"/>
          <w:i/>
          <w:color w:val="0D0D0D" w:themeColor="text1" w:themeTint="F2"/>
          <w:kern w:val="36"/>
          <w:sz w:val="24"/>
          <w:szCs w:val="24"/>
        </w:rPr>
        <w:t>i położnictwo</w:t>
      </w:r>
      <w:r w:rsidRPr="00B37D5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37D55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</w:rPr>
        <w:t>Promocja zdrowia w praktyce pielęgniarki i położnej</w:t>
      </w:r>
      <w:r w:rsidRPr="00EC7F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red. nauk.: </w:t>
      </w:r>
      <w:hyperlink r:id="rId19" w:tooltip="Anna Andruszkiewicz" w:history="1"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Anna Andruszkiewicz</w:t>
        </w:r>
      </w:hyperlink>
      <w:r w:rsidRPr="00EC7FD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hyperlink r:id="rId20" w:tooltip="Mariola Banaszkiewicz" w:history="1"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Mariola Banaszkiewicz</w:t>
        </w:r>
      </w:hyperlink>
      <w:r>
        <w:rPr>
          <w:rFonts w:ascii="Times New Roman" w:hAnsi="Times New Roman" w:cs="Times New Roman"/>
          <w:sz w:val="24"/>
          <w:szCs w:val="24"/>
        </w:rPr>
        <w:t>. Warszawa:</w:t>
      </w:r>
      <w:r w:rsidRPr="00EC7FD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PZWL Wydawnictwo Lekarskie" w:history="1"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Wydawnictwo Lekarskie</w:t>
        </w:r>
      </w:hyperlink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PZWL,2010</w:t>
      </w:r>
    </w:p>
    <w:p w:rsidR="003268B4" w:rsidRDefault="003268B4" w:rsidP="003268B4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C7FD7">
        <w:rPr>
          <w:rFonts w:ascii="Times New Roman" w:hAnsi="Times New Roman" w:cs="Times New Roman"/>
          <w:sz w:val="24"/>
          <w:szCs w:val="24"/>
        </w:rPr>
        <w:t>.</w:t>
      </w:r>
      <w:r w:rsidRPr="00EC7FD7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</w:rPr>
        <w:t xml:space="preserve"> </w:t>
      </w:r>
      <w:r w:rsidRPr="00B37D55">
        <w:rPr>
          <w:rFonts w:ascii="Times New Roman" w:eastAsia="Times New Roman" w:hAnsi="Times New Roman" w:cs="Times New Roman"/>
          <w:i/>
          <w:color w:val="0D0D0D" w:themeColor="text1" w:themeTint="F2"/>
          <w:kern w:val="36"/>
          <w:sz w:val="24"/>
          <w:szCs w:val="24"/>
        </w:rPr>
        <w:t>Epidemiologia w zdrowiu publicznym</w:t>
      </w:r>
      <w:r w:rsidRPr="00EC7F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red. nauk.</w:t>
      </w:r>
      <w:r w:rsidRPr="00EC7FD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hyperlink r:id="rId22" w:tooltip="Jerzy Bzdęga" w:history="1"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Jerzy Bzdęga</w:t>
        </w:r>
      </w:hyperlink>
      <w:r w:rsidRPr="00EC7FD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2A143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</w:t>
      </w:r>
      <w:hyperlink r:id="rId23" w:tooltip="Anita Gębska-Kuczerowska" w:history="1"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Anita Gębska-</w:t>
        </w:r>
        <w:r w:rsidR="002A143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 xml:space="preserve"> </w:t>
        </w:r>
        <w:proofErr w:type="spellStart"/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Kuczerowska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Warszawa: </w:t>
      </w:r>
      <w:hyperlink r:id="rId24" w:tooltip="PZWL Wydawnictwo Lekarskie" w:history="1">
        <w:r w:rsidRPr="00EC7FD7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</w:rPr>
          <w:t>Wydawnictwo Lekarskie</w:t>
        </w:r>
      </w:hyperlink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PZWL, 2020</w:t>
      </w:r>
    </w:p>
    <w:p w:rsidR="003268B4" w:rsidRPr="00FF4A1E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F4A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4.</w:t>
      </w:r>
      <w:r w:rsidRPr="00FF4A1E">
        <w:rPr>
          <w:rFonts w:ascii="Times New Roman" w:hAnsi="Times New Roman" w:cs="Times New Roman"/>
          <w:i/>
          <w:sz w:val="24"/>
          <w:szCs w:val="24"/>
        </w:rPr>
        <w:t xml:space="preserve"> Zdrowie publiczne</w:t>
      </w:r>
      <w:r w:rsidRPr="00FF4A1E">
        <w:rPr>
          <w:rFonts w:ascii="Times New Roman" w:hAnsi="Times New Roman" w:cs="Times New Roman"/>
          <w:sz w:val="24"/>
          <w:szCs w:val="24"/>
        </w:rPr>
        <w:t xml:space="preserve">, red nauk.: Teresa B. Kulik, Anna </w:t>
      </w:r>
      <w:proofErr w:type="spellStart"/>
      <w:r w:rsidRPr="00FF4A1E">
        <w:rPr>
          <w:rFonts w:ascii="Times New Roman" w:hAnsi="Times New Roman" w:cs="Times New Roman"/>
          <w:sz w:val="24"/>
          <w:szCs w:val="24"/>
        </w:rPr>
        <w:t>Pacian</w:t>
      </w:r>
      <w:proofErr w:type="spellEnd"/>
      <w:r w:rsidRPr="00FF4A1E">
        <w:rPr>
          <w:rFonts w:ascii="Times New Roman" w:hAnsi="Times New Roman" w:cs="Times New Roman"/>
          <w:sz w:val="24"/>
          <w:szCs w:val="24"/>
        </w:rPr>
        <w:t>. Warszawa: Wydawnictwo Lekarskie PZWL, 2014</w:t>
      </w:r>
    </w:p>
    <w:p w:rsidR="003268B4" w:rsidRPr="00FF4A1E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F4A1E">
        <w:rPr>
          <w:rFonts w:ascii="Times New Roman" w:hAnsi="Times New Roman" w:cs="Times New Roman"/>
          <w:sz w:val="24"/>
          <w:szCs w:val="24"/>
        </w:rPr>
        <w:t xml:space="preserve">5. Jerzy B. Karski, </w:t>
      </w:r>
      <w:r w:rsidRPr="00FF4A1E">
        <w:rPr>
          <w:rFonts w:ascii="Times New Roman" w:hAnsi="Times New Roman" w:cs="Times New Roman"/>
          <w:i/>
          <w:sz w:val="24"/>
          <w:szCs w:val="24"/>
        </w:rPr>
        <w:t>Praktyka i teoria promocji zdrowia</w:t>
      </w:r>
      <w:r>
        <w:rPr>
          <w:rFonts w:ascii="Times New Roman" w:hAnsi="Times New Roman" w:cs="Times New Roman"/>
          <w:sz w:val="24"/>
          <w:szCs w:val="24"/>
        </w:rPr>
        <w:t xml:space="preserve">. Warszawa: Wydawnictwo  </w:t>
      </w:r>
      <w:proofErr w:type="spellStart"/>
      <w:r>
        <w:rPr>
          <w:rFonts w:ascii="Times New Roman" w:hAnsi="Times New Roman" w:cs="Times New Roman"/>
          <w:sz w:val="24"/>
          <w:szCs w:val="24"/>
        </w:rPr>
        <w:t>CeDeWu</w:t>
      </w:r>
      <w:proofErr w:type="spellEnd"/>
      <w:r>
        <w:rPr>
          <w:rFonts w:ascii="Times New Roman" w:hAnsi="Times New Roman" w:cs="Times New Roman"/>
          <w:sz w:val="24"/>
          <w:szCs w:val="24"/>
        </w:rPr>
        <w:t>, 2003</w:t>
      </w:r>
    </w:p>
    <w:p w:rsidR="003268B4" w:rsidRPr="00FF4A1E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F4A1E">
        <w:rPr>
          <w:rFonts w:ascii="Times New Roman" w:hAnsi="Times New Roman" w:cs="Times New Roman"/>
          <w:sz w:val="24"/>
          <w:szCs w:val="24"/>
        </w:rPr>
        <w:t xml:space="preserve">6. Jerzy Konieczny, </w:t>
      </w:r>
      <w:r w:rsidRPr="00FF4A1E">
        <w:rPr>
          <w:rFonts w:ascii="Times New Roman" w:hAnsi="Times New Roman" w:cs="Times New Roman"/>
          <w:i/>
          <w:sz w:val="24"/>
          <w:szCs w:val="24"/>
        </w:rPr>
        <w:t>Bezpieczeństwo publiczne w nagłych zagrożeniach środowiska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680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Poznań: Wydawnictwo </w:t>
      </w:r>
      <w:proofErr w:type="spellStart"/>
      <w:r>
        <w:rPr>
          <w:rFonts w:ascii="Times New Roman" w:hAnsi="Times New Roman" w:cs="Times New Roman"/>
          <w:sz w:val="24"/>
          <w:szCs w:val="24"/>
        </w:rPr>
        <w:t>Panoptikos</w:t>
      </w:r>
      <w:proofErr w:type="spellEnd"/>
      <w:r>
        <w:rPr>
          <w:rFonts w:ascii="Times New Roman" w:hAnsi="Times New Roman" w:cs="Times New Roman"/>
          <w:sz w:val="24"/>
          <w:szCs w:val="24"/>
        </w:rPr>
        <w:t>, 1995</w:t>
      </w:r>
    </w:p>
    <w:p w:rsidR="003268B4" w:rsidRPr="00FF4A1E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F4A1E">
        <w:rPr>
          <w:rFonts w:ascii="Times New Roman" w:hAnsi="Times New Roman" w:cs="Times New Roman"/>
          <w:sz w:val="24"/>
          <w:szCs w:val="24"/>
        </w:rPr>
        <w:t xml:space="preserve">7. Bogdan  </w:t>
      </w:r>
      <w:proofErr w:type="spellStart"/>
      <w:r w:rsidRPr="00FF4A1E">
        <w:rPr>
          <w:rFonts w:ascii="Times New Roman" w:hAnsi="Times New Roman" w:cs="Times New Roman"/>
          <w:sz w:val="24"/>
          <w:szCs w:val="24"/>
        </w:rPr>
        <w:t>Rączkowski</w:t>
      </w:r>
      <w:proofErr w:type="spellEnd"/>
      <w:r w:rsidRPr="00FF4A1E">
        <w:rPr>
          <w:rFonts w:ascii="Times New Roman" w:hAnsi="Times New Roman" w:cs="Times New Roman"/>
          <w:sz w:val="24"/>
          <w:szCs w:val="24"/>
        </w:rPr>
        <w:t xml:space="preserve">, </w:t>
      </w:r>
      <w:r w:rsidRPr="00FF4A1E">
        <w:rPr>
          <w:rFonts w:ascii="Times New Roman" w:hAnsi="Times New Roman" w:cs="Times New Roman"/>
          <w:i/>
          <w:sz w:val="24"/>
          <w:szCs w:val="24"/>
        </w:rPr>
        <w:t>BHP  w praktyce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A1E">
        <w:rPr>
          <w:rFonts w:ascii="Times New Roman" w:hAnsi="Times New Roman" w:cs="Times New Roman"/>
          <w:sz w:val="24"/>
          <w:szCs w:val="24"/>
        </w:rPr>
        <w:t>Gdańsk</w:t>
      </w:r>
      <w:r>
        <w:rPr>
          <w:rFonts w:ascii="Times New Roman" w:hAnsi="Times New Roman" w:cs="Times New Roman"/>
          <w:sz w:val="24"/>
          <w:szCs w:val="24"/>
        </w:rPr>
        <w:t>: ODDK Sp. z o. o., 2018</w:t>
      </w:r>
    </w:p>
    <w:p w:rsidR="003268B4" w:rsidRDefault="003268B4" w:rsidP="003268B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8.</w:t>
      </w:r>
      <w:r w:rsidRPr="00F2191D">
        <w:rPr>
          <w:rFonts w:ascii="Times New Roman" w:hAnsi="Times New Roman" w:cs="Times New Roman"/>
          <w:i/>
        </w:rPr>
        <w:t xml:space="preserve"> </w:t>
      </w:r>
      <w:r w:rsidRPr="0086174C">
        <w:rPr>
          <w:rFonts w:ascii="Times New Roman" w:hAnsi="Times New Roman" w:cs="Times New Roman"/>
          <w:i/>
        </w:rPr>
        <w:t>Podstawy higieny</w:t>
      </w:r>
      <w:r>
        <w:rPr>
          <w:rFonts w:ascii="Times New Roman" w:hAnsi="Times New Roman" w:cs="Times New Roman"/>
        </w:rPr>
        <w:t xml:space="preserve">, </w:t>
      </w:r>
      <w:r w:rsidRPr="00863C67">
        <w:rPr>
          <w:rFonts w:ascii="Times New Roman" w:hAnsi="Times New Roman" w:cs="Times New Roman"/>
        </w:rPr>
        <w:t> red</w:t>
      </w:r>
      <w:r>
        <w:rPr>
          <w:rFonts w:ascii="Times New Roman" w:hAnsi="Times New Roman" w:cs="Times New Roman"/>
        </w:rPr>
        <w:t>.</w:t>
      </w:r>
      <w:r w:rsidRPr="00863C67">
        <w:rPr>
          <w:rFonts w:ascii="Times New Roman" w:hAnsi="Times New Roman" w:cs="Times New Roman"/>
        </w:rPr>
        <w:t> J</w:t>
      </w:r>
      <w:r>
        <w:rPr>
          <w:rFonts w:ascii="Times New Roman" w:hAnsi="Times New Roman" w:cs="Times New Roman"/>
        </w:rPr>
        <w:t>erzy Marcinkowski.</w:t>
      </w:r>
      <w:r w:rsidRPr="00863C67">
        <w:rPr>
          <w:rFonts w:ascii="Times New Roman" w:hAnsi="Times New Roman" w:cs="Times New Roman"/>
        </w:rPr>
        <w:t xml:space="preserve"> Wrocław</w:t>
      </w:r>
      <w:r>
        <w:rPr>
          <w:rFonts w:ascii="Times New Roman" w:hAnsi="Times New Roman" w:cs="Times New Roman"/>
        </w:rPr>
        <w:t xml:space="preserve">: Wydawnictwo </w:t>
      </w:r>
      <w:proofErr w:type="spellStart"/>
      <w:r>
        <w:rPr>
          <w:rFonts w:ascii="Times New Roman" w:hAnsi="Times New Roman" w:cs="Times New Roman"/>
        </w:rPr>
        <w:t>Volumed</w:t>
      </w:r>
      <w:proofErr w:type="spellEnd"/>
      <w:r>
        <w:rPr>
          <w:rFonts w:ascii="Times New Roman" w:hAnsi="Times New Roman" w:cs="Times New Roman"/>
        </w:rPr>
        <w:t>, 1997</w:t>
      </w:r>
    </w:p>
    <w:p w:rsidR="003268B4" w:rsidRDefault="003268B4" w:rsidP="00326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F219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Krzysztof  Szczęch , </w:t>
      </w:r>
      <w:r w:rsidRPr="000D2B4B">
        <w:rPr>
          <w:rFonts w:ascii="Times New Roman" w:hAnsi="Times New Roman" w:cs="Times New Roman"/>
          <w:bCs/>
          <w:i/>
          <w:kern w:val="36"/>
        </w:rPr>
        <w:t>Bezpieczeństwo i higiena pracy. Podręcznik do kształcenia zawodowego</w:t>
      </w:r>
      <w:r>
        <w:rPr>
          <w:rFonts w:ascii="Times New Roman" w:hAnsi="Times New Roman" w:cs="Times New Roman"/>
          <w:bCs/>
          <w:kern w:val="36"/>
        </w:rPr>
        <w:t xml:space="preserve">. Warszawa: </w:t>
      </w:r>
      <w:r w:rsidRPr="000D2B4B">
        <w:rPr>
          <w:rFonts w:ascii="Times New Roman" w:hAnsi="Times New Roman" w:cs="Times New Roman"/>
          <w:bCs/>
          <w:kern w:val="36"/>
        </w:rPr>
        <w:t xml:space="preserve">WSiP, </w:t>
      </w:r>
      <w:r w:rsidRPr="000D2B4B">
        <w:rPr>
          <w:rFonts w:ascii="Times New Roman" w:hAnsi="Times New Roman" w:cs="Times New Roman"/>
        </w:rPr>
        <w:t>2018.</w:t>
      </w:r>
    </w:p>
    <w:p w:rsidR="003268B4" w:rsidRDefault="003268B4" w:rsidP="00326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F219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Stanisław Wieczorek  Paweł  Żukowski </w:t>
      </w:r>
      <w:r w:rsidRPr="000D2B4B">
        <w:rPr>
          <w:rFonts w:ascii="Times New Roman" w:hAnsi="Times New Roman" w:cs="Times New Roman"/>
        </w:rPr>
        <w:t xml:space="preserve"> </w:t>
      </w:r>
      <w:r w:rsidRPr="000D2B4B">
        <w:rPr>
          <w:rFonts w:ascii="Times New Roman" w:hAnsi="Times New Roman" w:cs="Times New Roman"/>
          <w:i/>
        </w:rPr>
        <w:t>Organizacja bezpiecznej pracy</w:t>
      </w:r>
      <w:r>
        <w:rPr>
          <w:rFonts w:ascii="Times New Roman" w:hAnsi="Times New Roman" w:cs="Times New Roman"/>
        </w:rPr>
        <w:t>.</w:t>
      </w:r>
      <w:r w:rsidR="00846803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0D2B4B">
        <w:rPr>
          <w:rFonts w:ascii="Times New Roman" w:hAnsi="Times New Roman" w:cs="Times New Roman"/>
        </w:rPr>
        <w:t>Kraków–Tarnobrzeg</w:t>
      </w:r>
      <w:r>
        <w:rPr>
          <w:rFonts w:ascii="Times New Roman" w:hAnsi="Times New Roman" w:cs="Times New Roman"/>
        </w:rPr>
        <w:t>:</w:t>
      </w:r>
      <w:r w:rsidRPr="000D2B4B">
        <w:rPr>
          <w:rFonts w:ascii="Times New Roman" w:hAnsi="Times New Roman" w:cs="Times New Roman"/>
        </w:rPr>
        <w:t xml:space="preserve"> </w:t>
      </w:r>
      <w:proofErr w:type="spellStart"/>
      <w:r w:rsidRPr="000D2B4B">
        <w:rPr>
          <w:rFonts w:ascii="Times New Roman" w:hAnsi="Times New Roman" w:cs="Times New Roman"/>
        </w:rPr>
        <w:t>Tarbon</w:t>
      </w:r>
      <w:r>
        <w:rPr>
          <w:rFonts w:ascii="Times New Roman" w:hAnsi="Times New Roman" w:cs="Times New Roman"/>
        </w:rPr>
        <w:t>us</w:t>
      </w:r>
      <w:proofErr w:type="spellEnd"/>
      <w:r>
        <w:rPr>
          <w:rFonts w:ascii="Times New Roman" w:hAnsi="Times New Roman" w:cs="Times New Roman"/>
        </w:rPr>
        <w:t xml:space="preserve"> Sp. z o. o., 2014</w:t>
      </w:r>
    </w:p>
    <w:p w:rsidR="003268B4" w:rsidRDefault="003268B4" w:rsidP="003268B4">
      <w:pPr>
        <w:rPr>
          <w:rFonts w:ascii="Times New Roman" w:hAnsi="Times New Roman" w:cs="Times New Roman"/>
        </w:rPr>
      </w:pPr>
    </w:p>
    <w:p w:rsidR="003268B4" w:rsidRDefault="003268B4" w:rsidP="003268B4">
      <w:pPr>
        <w:rPr>
          <w:rFonts w:ascii="Times New Roman" w:hAnsi="Times New Roman" w:cs="Times New Roman"/>
          <w:b/>
          <w:sz w:val="24"/>
          <w:szCs w:val="24"/>
        </w:rPr>
      </w:pPr>
      <w:r w:rsidRPr="002F6D29">
        <w:rPr>
          <w:rFonts w:ascii="Times New Roman" w:hAnsi="Times New Roman" w:cs="Times New Roman"/>
          <w:b/>
          <w:sz w:val="24"/>
          <w:szCs w:val="24"/>
        </w:rPr>
        <w:t>„Patologia”</w:t>
      </w:r>
    </w:p>
    <w:p w:rsidR="003268B4" w:rsidRPr="002F6D29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2F6D29">
        <w:rPr>
          <w:rFonts w:ascii="Times New Roman" w:hAnsi="Times New Roman" w:cs="Times New Roman"/>
          <w:sz w:val="24"/>
          <w:szCs w:val="24"/>
        </w:rPr>
        <w:t xml:space="preserve">1. Stanisław </w:t>
      </w:r>
      <w:proofErr w:type="spellStart"/>
      <w:r w:rsidRPr="002F6D29">
        <w:rPr>
          <w:rFonts w:ascii="Times New Roman" w:hAnsi="Times New Roman" w:cs="Times New Roman"/>
          <w:sz w:val="24"/>
          <w:szCs w:val="24"/>
        </w:rPr>
        <w:t>Kruś</w:t>
      </w:r>
      <w:proofErr w:type="spellEnd"/>
      <w:r w:rsidRPr="002F6D29">
        <w:rPr>
          <w:rFonts w:ascii="Times New Roman" w:hAnsi="Times New Roman" w:cs="Times New Roman"/>
          <w:sz w:val="24"/>
          <w:szCs w:val="24"/>
        </w:rPr>
        <w:t xml:space="preserve"> , </w:t>
      </w:r>
      <w:r w:rsidRPr="002F6D29">
        <w:rPr>
          <w:rFonts w:ascii="Times New Roman" w:hAnsi="Times New Roman" w:cs="Times New Roman"/>
          <w:i/>
          <w:sz w:val="24"/>
          <w:szCs w:val="24"/>
        </w:rPr>
        <w:t>Patologia. Podręcznik dla licencjackich studiów medycznych</w:t>
      </w:r>
      <w:r w:rsidRPr="002F6D29">
        <w:rPr>
          <w:rFonts w:ascii="Times New Roman" w:hAnsi="Times New Roman" w:cs="Times New Roman"/>
          <w:sz w:val="24"/>
          <w:szCs w:val="24"/>
        </w:rPr>
        <w:t xml:space="preserve">. </w:t>
      </w:r>
      <w:r w:rsidR="008468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6D29">
        <w:rPr>
          <w:rFonts w:ascii="Times New Roman" w:hAnsi="Times New Roman" w:cs="Times New Roman"/>
          <w:sz w:val="24"/>
          <w:szCs w:val="24"/>
        </w:rPr>
        <w:t>Warszawa: Wydawnictwo Lekarskie PZWL, 2000</w:t>
      </w:r>
    </w:p>
    <w:p w:rsidR="003268B4" w:rsidRDefault="003268B4" w:rsidP="00326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F6D29">
        <w:rPr>
          <w:rFonts w:ascii="Times New Roman" w:hAnsi="Times New Roman" w:cs="Times New Roman"/>
        </w:rPr>
        <w:t xml:space="preserve"> </w:t>
      </w:r>
      <w:r w:rsidRPr="002F6D29">
        <w:rPr>
          <w:rFonts w:ascii="Times New Roman" w:hAnsi="Times New Roman" w:cs="Times New Roman"/>
          <w:sz w:val="24"/>
          <w:szCs w:val="24"/>
        </w:rPr>
        <w:t xml:space="preserve">Wróblewski Tadeusz, </w:t>
      </w:r>
      <w:proofErr w:type="spellStart"/>
      <w:r w:rsidRPr="002F6D29">
        <w:rPr>
          <w:rFonts w:ascii="Times New Roman" w:hAnsi="Times New Roman" w:cs="Times New Roman"/>
          <w:sz w:val="24"/>
          <w:szCs w:val="24"/>
        </w:rPr>
        <w:t>Miechowiecka</w:t>
      </w:r>
      <w:proofErr w:type="spellEnd"/>
      <w:r w:rsidRPr="002F6D29">
        <w:rPr>
          <w:rFonts w:ascii="Times New Roman" w:hAnsi="Times New Roman" w:cs="Times New Roman"/>
          <w:sz w:val="24"/>
          <w:szCs w:val="24"/>
        </w:rPr>
        <w:t xml:space="preserve"> Natalia,</w:t>
      </w:r>
      <w:r w:rsidRPr="002F6D29">
        <w:rPr>
          <w:rFonts w:ascii="Times New Roman" w:hAnsi="Times New Roman" w:cs="Times New Roman"/>
          <w:i/>
          <w:sz w:val="24"/>
          <w:szCs w:val="24"/>
        </w:rPr>
        <w:t xml:space="preserve"> Patologia. Podręcznik dla szkół średnich medycznych</w:t>
      </w:r>
      <w:r>
        <w:rPr>
          <w:rFonts w:ascii="Times New Roman" w:hAnsi="Times New Roman" w:cs="Times New Roman"/>
          <w:sz w:val="24"/>
          <w:szCs w:val="24"/>
        </w:rPr>
        <w:t>. Warszawa, Wydawnictwo Lekarskie  PZWL, 1993</w:t>
      </w:r>
    </w:p>
    <w:p w:rsidR="00297B84" w:rsidRDefault="00297B84" w:rsidP="003268B4">
      <w:pPr>
        <w:rPr>
          <w:rFonts w:ascii="Times New Roman" w:hAnsi="Times New Roman" w:cs="Times New Roman"/>
          <w:sz w:val="24"/>
          <w:szCs w:val="24"/>
        </w:rPr>
      </w:pPr>
    </w:p>
    <w:p w:rsidR="003268B4" w:rsidRDefault="003268B4" w:rsidP="003268B4">
      <w:pPr>
        <w:rPr>
          <w:rFonts w:ascii="Times New Roman" w:hAnsi="Times New Roman" w:cs="Times New Roman"/>
          <w:b/>
          <w:sz w:val="24"/>
          <w:szCs w:val="24"/>
        </w:rPr>
      </w:pPr>
      <w:r w:rsidRPr="002A6577">
        <w:rPr>
          <w:rFonts w:ascii="Times New Roman" w:hAnsi="Times New Roman" w:cs="Times New Roman"/>
          <w:b/>
          <w:sz w:val="24"/>
          <w:szCs w:val="24"/>
        </w:rPr>
        <w:t>„Ratownictwo przedmedyczne”</w:t>
      </w:r>
      <w:r w:rsidR="00297B84">
        <w:rPr>
          <w:rFonts w:ascii="Times New Roman" w:hAnsi="Times New Roman" w:cs="Times New Roman"/>
          <w:b/>
          <w:sz w:val="24"/>
          <w:szCs w:val="24"/>
        </w:rPr>
        <w:t>- wykład, ćwiczenia</w:t>
      </w:r>
    </w:p>
    <w:p w:rsidR="003268B4" w:rsidRDefault="003268B4" w:rsidP="00326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D2B4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ariusz </w:t>
      </w:r>
      <w:r w:rsidRPr="000D2B4B">
        <w:rPr>
          <w:rFonts w:ascii="Times New Roman" w:hAnsi="Times New Roman" w:cs="Times New Roman"/>
        </w:rPr>
        <w:t xml:space="preserve"> </w:t>
      </w:r>
      <w:proofErr w:type="spellStart"/>
      <w:r w:rsidRPr="000D2B4B">
        <w:rPr>
          <w:rFonts w:ascii="Times New Roman" w:hAnsi="Times New Roman" w:cs="Times New Roman"/>
        </w:rPr>
        <w:t>Goniewic</w:t>
      </w:r>
      <w:r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A6654">
        <w:rPr>
          <w:rFonts w:ascii="Times New Roman" w:hAnsi="Times New Roman" w:cs="Times New Roman"/>
          <w:i/>
        </w:rPr>
        <w:t>Pierwsza pomoc</w:t>
      </w:r>
      <w:r>
        <w:rPr>
          <w:rFonts w:ascii="Times New Roman" w:hAnsi="Times New Roman" w:cs="Times New Roman"/>
        </w:rPr>
        <w:t xml:space="preserve">. Warszawa: Wydawnictwo Lekarskie </w:t>
      </w:r>
      <w:r w:rsidRPr="000D2B4B">
        <w:rPr>
          <w:rFonts w:ascii="Times New Roman" w:hAnsi="Times New Roman" w:cs="Times New Roman"/>
        </w:rPr>
        <w:t>PZWL</w:t>
      </w:r>
      <w:r>
        <w:rPr>
          <w:rFonts w:ascii="Times New Roman" w:hAnsi="Times New Roman" w:cs="Times New Roman"/>
        </w:rPr>
        <w:t>, 2011</w:t>
      </w:r>
    </w:p>
    <w:p w:rsidR="003268B4" w:rsidRDefault="003268B4" w:rsidP="00326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00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Artur </w:t>
      </w:r>
      <w:r w:rsidRPr="000D2B4B">
        <w:rPr>
          <w:rFonts w:ascii="Times New Roman" w:hAnsi="Times New Roman" w:cs="Times New Roman"/>
        </w:rPr>
        <w:t xml:space="preserve"> Dziak</w:t>
      </w:r>
      <w:r>
        <w:rPr>
          <w:rFonts w:ascii="Times New Roman" w:hAnsi="Times New Roman" w:cs="Times New Roman"/>
        </w:rPr>
        <w:t xml:space="preserve">, </w:t>
      </w:r>
      <w:r w:rsidRPr="008A6654">
        <w:rPr>
          <w:rFonts w:ascii="Times New Roman" w:hAnsi="Times New Roman" w:cs="Times New Roman"/>
          <w:i/>
        </w:rPr>
        <w:t>Pierwsza pomoc</w:t>
      </w:r>
      <w:r>
        <w:rPr>
          <w:rFonts w:ascii="Times New Roman" w:hAnsi="Times New Roman" w:cs="Times New Roman"/>
        </w:rPr>
        <w:t>. Warszawa:</w:t>
      </w:r>
      <w:r w:rsidRPr="000D2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Wydawnictwo Lekarskie </w:t>
      </w:r>
      <w:r w:rsidRPr="000D2B4B">
        <w:rPr>
          <w:rFonts w:ascii="Times New Roman" w:hAnsi="Times New Roman" w:cs="Times New Roman"/>
        </w:rPr>
        <w:t>PZWL</w:t>
      </w:r>
      <w:r>
        <w:rPr>
          <w:rFonts w:ascii="Times New Roman" w:hAnsi="Times New Roman" w:cs="Times New Roman"/>
        </w:rPr>
        <w:t>, 1988</w:t>
      </w:r>
    </w:p>
    <w:p w:rsidR="003268B4" w:rsidRPr="00F03DB5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03DB5">
        <w:rPr>
          <w:rFonts w:ascii="Times New Roman" w:hAnsi="Times New Roman" w:cs="Times New Roman"/>
          <w:sz w:val="24"/>
          <w:szCs w:val="24"/>
        </w:rPr>
        <w:t xml:space="preserve">3. Albert  </w:t>
      </w:r>
      <w:proofErr w:type="spellStart"/>
      <w:r w:rsidRPr="00F03DB5">
        <w:rPr>
          <w:rFonts w:ascii="Times New Roman" w:hAnsi="Times New Roman" w:cs="Times New Roman"/>
          <w:sz w:val="24"/>
          <w:szCs w:val="24"/>
        </w:rPr>
        <w:t>Buchfelder</w:t>
      </w:r>
      <w:proofErr w:type="spellEnd"/>
      <w:r w:rsidRPr="00F03DB5">
        <w:rPr>
          <w:rFonts w:ascii="Times New Roman" w:hAnsi="Times New Roman" w:cs="Times New Roman"/>
          <w:sz w:val="24"/>
          <w:szCs w:val="24"/>
        </w:rPr>
        <w:t xml:space="preserve">, Michael </w:t>
      </w:r>
      <w:proofErr w:type="spellStart"/>
      <w:r w:rsidRPr="00F03DB5">
        <w:rPr>
          <w:rFonts w:ascii="Times New Roman" w:hAnsi="Times New Roman" w:cs="Times New Roman"/>
          <w:sz w:val="24"/>
          <w:szCs w:val="24"/>
        </w:rPr>
        <w:t>Buchfelder</w:t>
      </w:r>
      <w:proofErr w:type="spellEnd"/>
      <w:r w:rsidRPr="00F03DB5">
        <w:rPr>
          <w:rFonts w:ascii="Times New Roman" w:hAnsi="Times New Roman" w:cs="Times New Roman"/>
          <w:sz w:val="24"/>
          <w:szCs w:val="24"/>
        </w:rPr>
        <w:t xml:space="preserve">, </w:t>
      </w:r>
      <w:r w:rsidRPr="00F03DB5">
        <w:rPr>
          <w:rFonts w:ascii="Times New Roman" w:hAnsi="Times New Roman" w:cs="Times New Roman"/>
          <w:i/>
          <w:sz w:val="24"/>
          <w:szCs w:val="24"/>
        </w:rPr>
        <w:t>Podręcznik pierwszej pomocy</w:t>
      </w:r>
      <w:r w:rsidRPr="00F03DB5">
        <w:rPr>
          <w:rFonts w:ascii="Times New Roman" w:hAnsi="Times New Roman" w:cs="Times New Roman"/>
          <w:sz w:val="24"/>
          <w:szCs w:val="24"/>
        </w:rPr>
        <w:t xml:space="preserve">. </w:t>
      </w:r>
      <w:r w:rsidR="008468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03DB5">
        <w:rPr>
          <w:rFonts w:ascii="Times New Roman" w:hAnsi="Times New Roman" w:cs="Times New Roman"/>
          <w:sz w:val="24"/>
          <w:szCs w:val="24"/>
        </w:rPr>
        <w:t>Warszawa: Wydawnictwo Lekarskie PZWL</w:t>
      </w:r>
      <w:r>
        <w:rPr>
          <w:rFonts w:ascii="Times New Roman" w:hAnsi="Times New Roman" w:cs="Times New Roman"/>
          <w:sz w:val="24"/>
          <w:szCs w:val="24"/>
        </w:rPr>
        <w:t>, 1999</w:t>
      </w:r>
    </w:p>
    <w:p w:rsidR="003268B4" w:rsidRPr="00F03DB5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03DB5">
        <w:rPr>
          <w:rFonts w:ascii="Times New Roman" w:hAnsi="Times New Roman" w:cs="Times New Roman"/>
          <w:sz w:val="24"/>
          <w:szCs w:val="24"/>
        </w:rPr>
        <w:t xml:space="preserve">4. Piotr  Grochowski, Piotr  Żurek, </w:t>
      </w:r>
      <w:r w:rsidRPr="00F03DB5">
        <w:rPr>
          <w:rFonts w:ascii="Times New Roman" w:hAnsi="Times New Roman" w:cs="Times New Roman"/>
          <w:i/>
          <w:sz w:val="24"/>
          <w:szCs w:val="24"/>
        </w:rPr>
        <w:t>Pierwsza pomoc przedmedyczna. Podręcznik dla każ</w:t>
      </w:r>
      <w:r>
        <w:rPr>
          <w:rFonts w:ascii="Times New Roman" w:hAnsi="Times New Roman" w:cs="Times New Roman"/>
          <w:i/>
          <w:sz w:val="24"/>
          <w:szCs w:val="24"/>
        </w:rPr>
        <w:t xml:space="preserve">dego. </w:t>
      </w:r>
      <w:r>
        <w:rPr>
          <w:rFonts w:ascii="Times New Roman" w:hAnsi="Times New Roman" w:cs="Times New Roman"/>
          <w:sz w:val="24"/>
          <w:szCs w:val="24"/>
        </w:rPr>
        <w:t xml:space="preserve">Warszawa: </w:t>
      </w:r>
      <w:hyperlink r:id="rId25" w:history="1">
        <w:proofErr w:type="spellStart"/>
        <w:r w:rsidRPr="00F03DB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WSPiA</w:t>
        </w:r>
        <w:proofErr w:type="spellEnd"/>
        <w:r w:rsidRPr="00F03DB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- Wyższa Szkoła Pedagogiki i Administracji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2011 </w:t>
      </w:r>
    </w:p>
    <w:p w:rsidR="003268B4" w:rsidRPr="00F03DB5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03DB5">
        <w:rPr>
          <w:rFonts w:ascii="Times New Roman" w:hAnsi="Times New Roman" w:cs="Times New Roman"/>
          <w:sz w:val="24"/>
          <w:szCs w:val="24"/>
        </w:rPr>
        <w:t xml:space="preserve">5. Adam  Mikołajczak, </w:t>
      </w:r>
      <w:r w:rsidRPr="00F03DB5">
        <w:rPr>
          <w:rFonts w:ascii="Times New Roman" w:hAnsi="Times New Roman" w:cs="Times New Roman"/>
          <w:i/>
          <w:sz w:val="24"/>
          <w:szCs w:val="24"/>
        </w:rPr>
        <w:t>Pierwsza pomoc – poradnik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3DB5">
        <w:rPr>
          <w:rFonts w:ascii="Times New Roman" w:hAnsi="Times New Roman" w:cs="Times New Roman"/>
          <w:sz w:val="24"/>
          <w:szCs w:val="24"/>
        </w:rPr>
        <w:t>Poznań</w:t>
      </w:r>
      <w:r>
        <w:rPr>
          <w:rFonts w:ascii="Times New Roman" w:hAnsi="Times New Roman" w:cs="Times New Roman"/>
          <w:sz w:val="24"/>
          <w:szCs w:val="24"/>
        </w:rPr>
        <w:t xml:space="preserve">: Wydawnictwo </w:t>
      </w:r>
      <w:proofErr w:type="spellStart"/>
      <w:r w:rsidRPr="00F03DB5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F03D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3268B4" w:rsidRDefault="003268B4" w:rsidP="003268B4">
      <w:pPr>
        <w:rPr>
          <w:rFonts w:ascii="Times New Roman" w:hAnsi="Times New Roman" w:cs="Times New Roman"/>
          <w:sz w:val="24"/>
          <w:szCs w:val="24"/>
        </w:rPr>
      </w:pPr>
      <w:r w:rsidRPr="00F03DB5">
        <w:rPr>
          <w:rFonts w:ascii="Times New Roman" w:hAnsi="Times New Roman" w:cs="Times New Roman"/>
          <w:sz w:val="24"/>
          <w:szCs w:val="24"/>
        </w:rPr>
        <w:t xml:space="preserve">6. Anna  </w:t>
      </w:r>
      <w:proofErr w:type="spellStart"/>
      <w:r w:rsidRPr="00F03DB5">
        <w:rPr>
          <w:rFonts w:ascii="Times New Roman" w:hAnsi="Times New Roman" w:cs="Times New Roman"/>
          <w:sz w:val="24"/>
          <w:szCs w:val="24"/>
        </w:rPr>
        <w:t>Chrząszczewska</w:t>
      </w:r>
      <w:proofErr w:type="spellEnd"/>
      <w:r w:rsidRPr="00F03DB5">
        <w:rPr>
          <w:rFonts w:ascii="Times New Roman" w:hAnsi="Times New Roman" w:cs="Times New Roman"/>
          <w:sz w:val="24"/>
          <w:szCs w:val="24"/>
        </w:rPr>
        <w:t xml:space="preserve">, </w:t>
      </w:r>
      <w:r w:rsidRPr="00F03DB5">
        <w:rPr>
          <w:rFonts w:ascii="Times New Roman" w:hAnsi="Times New Roman" w:cs="Times New Roman"/>
          <w:i/>
          <w:sz w:val="24"/>
          <w:szCs w:val="24"/>
        </w:rPr>
        <w:t>Bandażowanie</w:t>
      </w:r>
      <w:r>
        <w:rPr>
          <w:rFonts w:ascii="Times New Roman" w:hAnsi="Times New Roman" w:cs="Times New Roman"/>
          <w:sz w:val="24"/>
          <w:szCs w:val="24"/>
        </w:rPr>
        <w:t xml:space="preserve">. Warszawa: Wydawnictwo Lekarskie </w:t>
      </w:r>
      <w:r w:rsidRPr="00F03DB5">
        <w:rPr>
          <w:rFonts w:ascii="Times New Roman" w:hAnsi="Times New Roman" w:cs="Times New Roman"/>
          <w:sz w:val="24"/>
          <w:szCs w:val="24"/>
        </w:rPr>
        <w:t xml:space="preserve"> PZWL, </w:t>
      </w:r>
      <w:r>
        <w:rPr>
          <w:rFonts w:ascii="Times New Roman" w:hAnsi="Times New Roman" w:cs="Times New Roman"/>
          <w:sz w:val="24"/>
          <w:szCs w:val="24"/>
        </w:rPr>
        <w:t>2010</w:t>
      </w:r>
    </w:p>
    <w:p w:rsidR="00297B84" w:rsidRDefault="00297B84" w:rsidP="003268B4">
      <w:pPr>
        <w:rPr>
          <w:rFonts w:ascii="Times New Roman" w:hAnsi="Times New Roman" w:cs="Times New Roman"/>
          <w:sz w:val="24"/>
          <w:szCs w:val="24"/>
        </w:rPr>
      </w:pPr>
    </w:p>
    <w:p w:rsidR="00297B84" w:rsidRDefault="00297B84" w:rsidP="00297B84">
      <w:pPr>
        <w:rPr>
          <w:rFonts w:ascii="Times New Roman" w:hAnsi="Times New Roman" w:cs="Times New Roman"/>
          <w:b/>
        </w:rPr>
      </w:pPr>
      <w:r w:rsidRPr="007C1C82">
        <w:rPr>
          <w:rFonts w:ascii="Times New Roman" w:hAnsi="Times New Roman" w:cs="Times New Roman"/>
          <w:b/>
        </w:rPr>
        <w:t>„Podstawy prawa i przedsiębiorczości w zawodzie”</w:t>
      </w:r>
    </w:p>
    <w:p w:rsidR="00297B84" w:rsidRPr="00822CE6" w:rsidRDefault="00297B84" w:rsidP="00297B84">
      <w:pPr>
        <w:rPr>
          <w:rFonts w:ascii="Times New Roman" w:hAnsi="Times New Roman" w:cs="Times New Roman"/>
        </w:rPr>
      </w:pPr>
      <w:r w:rsidRPr="00822CE6">
        <w:rPr>
          <w:rFonts w:ascii="Times New Roman" w:hAnsi="Times New Roman" w:cs="Times New Roman"/>
          <w:sz w:val="24"/>
          <w:szCs w:val="24"/>
        </w:rPr>
        <w:t>1.</w:t>
      </w:r>
      <w:r w:rsidRPr="00822CE6">
        <w:rPr>
          <w:rFonts w:ascii="Times New Roman" w:hAnsi="Times New Roman" w:cs="Times New Roman"/>
        </w:rPr>
        <w:t xml:space="preserve"> Zbigniew Makieła, Tomasz Rachwał, </w:t>
      </w:r>
      <w:r w:rsidRPr="00822CE6">
        <w:rPr>
          <w:rFonts w:ascii="Times New Roman" w:hAnsi="Times New Roman" w:cs="Times New Roman"/>
          <w:i/>
        </w:rPr>
        <w:t>Krok w przedsiębiorczość. Podręcznik do podstaw przedsiębiorczości dla szkół ponadgimnazjalnych</w:t>
      </w:r>
      <w:r w:rsidRPr="00822CE6">
        <w:rPr>
          <w:rFonts w:ascii="Times New Roman" w:hAnsi="Times New Roman" w:cs="Times New Roman"/>
        </w:rPr>
        <w:t>. Warszawa: Wydawnictwo Nowa Era, 2019</w:t>
      </w:r>
    </w:p>
    <w:p w:rsidR="00297B84" w:rsidRPr="00822CE6" w:rsidRDefault="00297B84" w:rsidP="00297B84">
      <w:pPr>
        <w:rPr>
          <w:rFonts w:ascii="Times New Roman" w:hAnsi="Times New Roman" w:cs="Times New Roman"/>
        </w:rPr>
      </w:pPr>
      <w:r w:rsidRPr="00822CE6">
        <w:rPr>
          <w:rFonts w:ascii="Times New Roman" w:hAnsi="Times New Roman" w:cs="Times New Roman"/>
          <w:sz w:val="24"/>
          <w:szCs w:val="24"/>
        </w:rPr>
        <w:t>2.</w:t>
      </w:r>
      <w:r w:rsidRPr="00822CE6">
        <w:rPr>
          <w:rFonts w:ascii="Times New Roman" w:hAnsi="Times New Roman" w:cs="Times New Roman"/>
        </w:rPr>
        <w:t xml:space="preserve"> Jacek </w:t>
      </w:r>
      <w:proofErr w:type="spellStart"/>
      <w:r w:rsidRPr="00822CE6">
        <w:rPr>
          <w:rFonts w:ascii="Times New Roman" w:hAnsi="Times New Roman" w:cs="Times New Roman"/>
        </w:rPr>
        <w:t>Musiałkiewicz</w:t>
      </w:r>
      <w:proofErr w:type="spellEnd"/>
      <w:r w:rsidRPr="00822CE6">
        <w:rPr>
          <w:rFonts w:ascii="Times New Roman" w:hAnsi="Times New Roman" w:cs="Times New Roman"/>
        </w:rPr>
        <w:t xml:space="preserve">, </w:t>
      </w:r>
      <w:r w:rsidRPr="00822CE6">
        <w:rPr>
          <w:rFonts w:ascii="Times New Roman" w:hAnsi="Times New Roman" w:cs="Times New Roman"/>
          <w:i/>
        </w:rPr>
        <w:t>Zarys przedsiębiorczości. Podręcznik</w:t>
      </w:r>
      <w:r w:rsidRPr="00822CE6">
        <w:rPr>
          <w:rFonts w:ascii="Times New Roman" w:hAnsi="Times New Roman" w:cs="Times New Roman"/>
        </w:rPr>
        <w:t>. Warszawa:</w:t>
      </w:r>
      <w:r w:rsidRPr="00822CE6">
        <w:rPr>
          <w:rFonts w:ascii="Times New Roman" w:hAnsi="Times New Roman" w:cs="Times New Roman"/>
          <w:i/>
        </w:rPr>
        <w:t xml:space="preserve"> </w:t>
      </w:r>
      <w:r w:rsidRPr="00822CE6">
        <w:rPr>
          <w:rFonts w:ascii="Times New Roman" w:hAnsi="Times New Roman" w:cs="Times New Roman"/>
        </w:rPr>
        <w:t xml:space="preserve">Wydawnictwo Ekonomik,  2012 </w:t>
      </w:r>
    </w:p>
    <w:p w:rsidR="00297B84" w:rsidRPr="00822CE6" w:rsidRDefault="00297B84" w:rsidP="00297B84">
      <w:pPr>
        <w:rPr>
          <w:rFonts w:ascii="Times New Roman" w:hAnsi="Times New Roman" w:cs="Times New Roman"/>
        </w:rPr>
      </w:pPr>
      <w:r w:rsidRPr="00822CE6">
        <w:rPr>
          <w:rFonts w:ascii="Times New Roman" w:hAnsi="Times New Roman" w:cs="Times New Roman"/>
          <w:sz w:val="24"/>
          <w:szCs w:val="24"/>
        </w:rPr>
        <w:t>3.</w:t>
      </w:r>
      <w:r w:rsidRPr="00822CE6">
        <w:rPr>
          <w:rFonts w:ascii="Times New Roman" w:hAnsi="Times New Roman" w:cs="Times New Roman"/>
        </w:rPr>
        <w:t xml:space="preserve"> Jacek </w:t>
      </w:r>
      <w:proofErr w:type="spellStart"/>
      <w:r w:rsidRPr="00822CE6">
        <w:rPr>
          <w:rFonts w:ascii="Times New Roman" w:hAnsi="Times New Roman" w:cs="Times New Roman"/>
        </w:rPr>
        <w:t>Musiałkiewicz</w:t>
      </w:r>
      <w:proofErr w:type="spellEnd"/>
      <w:r w:rsidRPr="00822CE6">
        <w:rPr>
          <w:rFonts w:ascii="Times New Roman" w:hAnsi="Times New Roman" w:cs="Times New Roman"/>
        </w:rPr>
        <w:t xml:space="preserve">, </w:t>
      </w:r>
      <w:r w:rsidRPr="00822CE6">
        <w:rPr>
          <w:rFonts w:ascii="Times New Roman" w:hAnsi="Times New Roman" w:cs="Times New Roman"/>
          <w:i/>
        </w:rPr>
        <w:t>Podejmowanie i prowadzenie działalności gospodarczej. Podręcznik</w:t>
      </w:r>
      <w:r w:rsidRPr="00822CE6">
        <w:rPr>
          <w:rFonts w:ascii="Times New Roman" w:hAnsi="Times New Roman" w:cs="Times New Roman"/>
        </w:rPr>
        <w:t>. Warszawa: Wydawnictwo Ekonomik, 2012</w:t>
      </w:r>
    </w:p>
    <w:p w:rsidR="00297B84" w:rsidRPr="00822CE6" w:rsidRDefault="00297B84" w:rsidP="00297B84">
      <w:pPr>
        <w:rPr>
          <w:rFonts w:ascii="Times New Roman" w:hAnsi="Times New Roman" w:cs="Times New Roman"/>
        </w:rPr>
      </w:pPr>
      <w:r w:rsidRPr="00822CE6">
        <w:rPr>
          <w:rFonts w:ascii="Times New Roman" w:hAnsi="Times New Roman" w:cs="Times New Roman"/>
        </w:rPr>
        <w:t xml:space="preserve">4. Piotr Urbaniak, </w:t>
      </w:r>
      <w:r w:rsidRPr="00822CE6">
        <w:rPr>
          <w:rFonts w:ascii="Times New Roman" w:hAnsi="Times New Roman" w:cs="Times New Roman"/>
          <w:i/>
        </w:rPr>
        <w:t>Wprowadzenie do mikro- i makroekonomii</w:t>
      </w:r>
      <w:r w:rsidRPr="00822CE6">
        <w:rPr>
          <w:rFonts w:ascii="Times New Roman" w:hAnsi="Times New Roman" w:cs="Times New Roman"/>
        </w:rPr>
        <w:t>. Poznań: Wydawnictwo eMPI</w:t>
      </w:r>
      <w:r w:rsidRPr="00822CE6">
        <w:rPr>
          <w:rFonts w:ascii="Times New Roman" w:hAnsi="Times New Roman" w:cs="Times New Roman"/>
          <w:vertAlign w:val="superscript"/>
        </w:rPr>
        <w:t>2</w:t>
      </w:r>
      <w:r w:rsidRPr="00822CE6">
        <w:rPr>
          <w:rFonts w:ascii="Times New Roman" w:hAnsi="Times New Roman" w:cs="Times New Roman"/>
        </w:rPr>
        <w:t>, 2002</w:t>
      </w:r>
    </w:p>
    <w:p w:rsidR="00297B84" w:rsidRDefault="00297B84" w:rsidP="00297B84">
      <w:pPr>
        <w:rPr>
          <w:rFonts w:ascii="Times New Roman" w:hAnsi="Times New Roman" w:cs="Times New Roman"/>
        </w:rPr>
      </w:pPr>
      <w:r w:rsidRPr="00822CE6">
        <w:rPr>
          <w:rFonts w:ascii="Times New Roman" w:hAnsi="Times New Roman" w:cs="Times New Roman"/>
          <w:sz w:val="24"/>
          <w:szCs w:val="24"/>
        </w:rPr>
        <w:t>5.</w:t>
      </w:r>
      <w:r w:rsidRPr="00822CE6">
        <w:rPr>
          <w:rFonts w:ascii="Times New Roman" w:hAnsi="Times New Roman" w:cs="Times New Roman"/>
        </w:rPr>
        <w:t xml:space="preserve"> Marian</w:t>
      </w:r>
      <w:r w:rsidRPr="001E4E20">
        <w:rPr>
          <w:rFonts w:ascii="Times New Roman" w:hAnsi="Times New Roman" w:cs="Times New Roman"/>
        </w:rPr>
        <w:t xml:space="preserve"> </w:t>
      </w:r>
      <w:proofErr w:type="spellStart"/>
      <w:r w:rsidRPr="001E4E20">
        <w:rPr>
          <w:rFonts w:ascii="Times New Roman" w:hAnsi="Times New Roman" w:cs="Times New Roman"/>
        </w:rPr>
        <w:t>Sygit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E4E20">
        <w:rPr>
          <w:rFonts w:ascii="Times New Roman" w:hAnsi="Times New Roman" w:cs="Times New Roman"/>
          <w:i/>
        </w:rPr>
        <w:t>Zdrowie publiczne</w:t>
      </w:r>
      <w:r>
        <w:rPr>
          <w:rFonts w:ascii="Times New Roman" w:hAnsi="Times New Roman" w:cs="Times New Roman"/>
        </w:rPr>
        <w:t>. Warszawa: Wydawnictwo Wolters Kluwer Polska, 2017</w:t>
      </w:r>
    </w:p>
    <w:p w:rsidR="00297B84" w:rsidRDefault="00297B84" w:rsidP="0029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</w:t>
      </w:r>
      <w:r w:rsidRPr="007C1C82">
        <w:rPr>
          <w:rFonts w:ascii="Times New Roman" w:hAnsi="Times New Roman" w:cs="Times New Roman"/>
        </w:rPr>
        <w:t xml:space="preserve"> </w:t>
      </w:r>
      <w:r w:rsidRPr="001E4E20">
        <w:rPr>
          <w:rFonts w:ascii="Times New Roman" w:hAnsi="Times New Roman" w:cs="Times New Roman"/>
        </w:rPr>
        <w:t xml:space="preserve">Iwona Bojar, Hanna </w:t>
      </w:r>
      <w:proofErr w:type="spellStart"/>
      <w:r w:rsidRPr="001E4E20">
        <w:rPr>
          <w:rFonts w:ascii="Times New Roman" w:hAnsi="Times New Roman" w:cs="Times New Roman"/>
        </w:rPr>
        <w:t>Kachaniuk</w:t>
      </w:r>
      <w:proofErr w:type="spellEnd"/>
      <w:r w:rsidRPr="001E4E20">
        <w:rPr>
          <w:rFonts w:ascii="Times New Roman" w:hAnsi="Times New Roman" w:cs="Times New Roman"/>
        </w:rPr>
        <w:t>, Katarzyna Kocka</w:t>
      </w:r>
      <w:r>
        <w:rPr>
          <w:rFonts w:ascii="Times New Roman" w:hAnsi="Times New Roman" w:cs="Times New Roman"/>
        </w:rPr>
        <w:t xml:space="preserve">, </w:t>
      </w:r>
      <w:r w:rsidRPr="00E868C5">
        <w:rPr>
          <w:rFonts w:ascii="Times New Roman" w:hAnsi="Times New Roman" w:cs="Times New Roman"/>
          <w:i/>
        </w:rPr>
        <w:t>Zdrowie publiczne</w:t>
      </w:r>
      <w:r>
        <w:rPr>
          <w:rFonts w:ascii="Times New Roman" w:hAnsi="Times New Roman" w:cs="Times New Roman"/>
        </w:rPr>
        <w:t xml:space="preserve">. Lublin : Wydawnictwo </w:t>
      </w:r>
      <w:proofErr w:type="spellStart"/>
      <w:r>
        <w:rPr>
          <w:rFonts w:ascii="Times New Roman" w:hAnsi="Times New Roman" w:cs="Times New Roman"/>
        </w:rPr>
        <w:t>Czelej</w:t>
      </w:r>
      <w:proofErr w:type="spellEnd"/>
      <w:r>
        <w:rPr>
          <w:rFonts w:ascii="Times New Roman" w:hAnsi="Times New Roman" w:cs="Times New Roman"/>
        </w:rPr>
        <w:t>, 2002</w:t>
      </w:r>
    </w:p>
    <w:p w:rsidR="00297B84" w:rsidRDefault="00297B84" w:rsidP="0029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7C1C82">
        <w:rPr>
          <w:rFonts w:ascii="Times New Roman" w:hAnsi="Times New Roman" w:cs="Times New Roman"/>
        </w:rPr>
        <w:t xml:space="preserve"> </w:t>
      </w:r>
      <w:r w:rsidRPr="006908D7">
        <w:rPr>
          <w:rFonts w:ascii="Times New Roman" w:hAnsi="Times New Roman" w:cs="Times New Roman"/>
        </w:rPr>
        <w:t xml:space="preserve">Jolanta </w:t>
      </w:r>
      <w:proofErr w:type="spellStart"/>
      <w:r w:rsidRPr="006908D7">
        <w:rPr>
          <w:rFonts w:ascii="Times New Roman" w:hAnsi="Times New Roman" w:cs="Times New Roman"/>
        </w:rPr>
        <w:t>Pacian</w:t>
      </w:r>
      <w:proofErr w:type="spellEnd"/>
      <w:r w:rsidRPr="006908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Teresa</w:t>
      </w:r>
      <w:r w:rsidRPr="006908D7">
        <w:rPr>
          <w:rFonts w:ascii="Times New Roman" w:hAnsi="Times New Roman" w:cs="Times New Roman"/>
        </w:rPr>
        <w:t xml:space="preserve"> Kulik, </w:t>
      </w:r>
      <w:r w:rsidRPr="006908D7">
        <w:rPr>
          <w:rFonts w:ascii="Times New Roman" w:hAnsi="Times New Roman" w:cs="Times New Roman"/>
          <w:i/>
        </w:rPr>
        <w:t>Zdrowie publiczne</w:t>
      </w:r>
      <w:r>
        <w:rPr>
          <w:rFonts w:ascii="Times New Roman" w:hAnsi="Times New Roman" w:cs="Times New Roman"/>
        </w:rPr>
        <w:t xml:space="preserve">. Warszawa: </w:t>
      </w:r>
      <w:r w:rsidRPr="006908D7">
        <w:rPr>
          <w:rFonts w:ascii="Times New Roman" w:hAnsi="Times New Roman" w:cs="Times New Roman"/>
        </w:rPr>
        <w:t>Wyda</w:t>
      </w:r>
      <w:r>
        <w:rPr>
          <w:rFonts w:ascii="Times New Roman" w:hAnsi="Times New Roman" w:cs="Times New Roman"/>
        </w:rPr>
        <w:t>wnictwo Lekarskie PZWL, 2014</w:t>
      </w:r>
    </w:p>
    <w:p w:rsidR="00297B84" w:rsidRDefault="00297B84" w:rsidP="0029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7C1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Ustawy</w:t>
      </w:r>
    </w:p>
    <w:p w:rsidR="00297B84" w:rsidRDefault="00297B84" w:rsidP="00297B84">
      <w:pPr>
        <w:rPr>
          <w:rFonts w:ascii="Times New Roman" w:hAnsi="Times New Roman" w:cs="Times New Roman"/>
        </w:rPr>
      </w:pPr>
    </w:p>
    <w:p w:rsidR="00297B84" w:rsidRDefault="00297B84" w:rsidP="00297B84">
      <w:pPr>
        <w:rPr>
          <w:rFonts w:ascii="Times New Roman" w:hAnsi="Times New Roman" w:cs="Times New Roman"/>
          <w:b/>
          <w:sz w:val="24"/>
          <w:szCs w:val="24"/>
        </w:rPr>
      </w:pPr>
      <w:r w:rsidRPr="00EC7FD7">
        <w:rPr>
          <w:rFonts w:ascii="Times New Roman" w:hAnsi="Times New Roman" w:cs="Times New Roman"/>
          <w:b/>
          <w:sz w:val="24"/>
          <w:szCs w:val="24"/>
        </w:rPr>
        <w:t>„Podstawy psychologii”</w:t>
      </w:r>
    </w:p>
    <w:p w:rsidR="00297B84" w:rsidRPr="008D5302" w:rsidRDefault="00297B84" w:rsidP="00297B84">
      <w:pPr>
        <w:rPr>
          <w:rFonts w:ascii="Times New Roman" w:hAnsi="Times New Roman" w:cs="Times New Roman"/>
        </w:rPr>
      </w:pPr>
      <w:r w:rsidRPr="008D530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8D5302">
        <w:rPr>
          <w:rFonts w:ascii="Times New Roman" w:hAnsi="Times New Roman" w:cs="Times New Roman"/>
        </w:rPr>
        <w:t xml:space="preserve">Jacek </w:t>
      </w:r>
      <w:proofErr w:type="spellStart"/>
      <w:r w:rsidRPr="008D5302">
        <w:rPr>
          <w:rFonts w:ascii="Times New Roman" w:hAnsi="Times New Roman" w:cs="Times New Roman"/>
        </w:rPr>
        <w:t>Formański</w:t>
      </w:r>
      <w:proofErr w:type="spellEnd"/>
      <w:r w:rsidRPr="008D5302">
        <w:rPr>
          <w:rFonts w:ascii="Times New Roman" w:hAnsi="Times New Roman" w:cs="Times New Roman"/>
        </w:rPr>
        <w:t xml:space="preserve"> ,</w:t>
      </w:r>
      <w:r w:rsidRPr="008D5302">
        <w:rPr>
          <w:rFonts w:ascii="Times New Roman" w:hAnsi="Times New Roman" w:cs="Times New Roman"/>
          <w:i/>
        </w:rPr>
        <w:t xml:space="preserve">Psychologia. Podręcznik dla szkół medycznych. </w:t>
      </w:r>
      <w:r w:rsidRPr="008D5302">
        <w:rPr>
          <w:rFonts w:ascii="Times New Roman" w:hAnsi="Times New Roman" w:cs="Times New Roman"/>
        </w:rPr>
        <w:t>Warszawa: Wydawnictwo Lekarskie PZWL, 2003</w:t>
      </w:r>
    </w:p>
    <w:p w:rsidR="00297B84" w:rsidRPr="008D5302" w:rsidRDefault="00297B84" w:rsidP="00297B84">
      <w:pPr>
        <w:rPr>
          <w:rStyle w:val="Hipercze"/>
          <w:rFonts w:ascii="Times New Roman" w:hAnsi="Times New Roman" w:cs="Times New Roman"/>
          <w:color w:val="auto"/>
          <w:u w:val="none"/>
        </w:rPr>
      </w:pPr>
      <w:r w:rsidRPr="008D5302">
        <w:rPr>
          <w:rFonts w:ascii="Times New Roman" w:hAnsi="Times New Roman" w:cs="Times New Roman"/>
        </w:rPr>
        <w:t xml:space="preserve">2. Anna  Nowak, Aleksandra. Stanek, </w:t>
      </w:r>
      <w:r w:rsidRPr="008D5302">
        <w:rPr>
          <w:rFonts w:ascii="Times New Roman" w:hAnsi="Times New Roman" w:cs="Times New Roman"/>
          <w:i/>
        </w:rPr>
        <w:t>Kompetencje personalne i społeczne. Jak je rozwijać?</w:t>
      </w:r>
      <w:r w:rsidR="002A143E">
        <w:rPr>
          <w:rFonts w:ascii="Times New Roman" w:hAnsi="Times New Roman" w:cs="Times New Roman"/>
          <w:i/>
        </w:rPr>
        <w:t xml:space="preserve">              </w:t>
      </w:r>
      <w:r w:rsidRPr="008D5302">
        <w:rPr>
          <w:rFonts w:ascii="Times New Roman" w:hAnsi="Times New Roman" w:cs="Times New Roman"/>
        </w:rPr>
        <w:t xml:space="preserve"> Poznań: </w:t>
      </w:r>
      <w:r w:rsidRPr="008D5302">
        <w:rPr>
          <w:rStyle w:val="red"/>
          <w:rFonts w:ascii="Times New Roman" w:hAnsi="Times New Roman" w:cs="Times New Roman"/>
        </w:rPr>
        <w:t xml:space="preserve">Wydawnictwo </w:t>
      </w:r>
      <w:hyperlink r:id="rId26" w:history="1">
        <w:proofErr w:type="spellStart"/>
        <w:r w:rsidRPr="008D5302">
          <w:rPr>
            <w:rStyle w:val="Hipercze"/>
            <w:rFonts w:ascii="Times New Roman" w:hAnsi="Times New Roman" w:cs="Times New Roman"/>
            <w:color w:val="auto"/>
            <w:u w:val="none"/>
          </w:rPr>
          <w:t>Edicon</w:t>
        </w:r>
        <w:proofErr w:type="spellEnd"/>
      </w:hyperlink>
      <w:r w:rsidRPr="008D5302">
        <w:rPr>
          <w:rStyle w:val="Hipercze"/>
          <w:rFonts w:ascii="Times New Roman" w:hAnsi="Times New Roman" w:cs="Times New Roman"/>
          <w:color w:val="auto"/>
          <w:u w:val="none"/>
        </w:rPr>
        <w:t>, 2012</w:t>
      </w:r>
    </w:p>
    <w:p w:rsidR="00297B84" w:rsidRDefault="00297B84" w:rsidP="00297B84">
      <w:pPr>
        <w:rPr>
          <w:rFonts w:ascii="Times New Roman" w:hAnsi="Times New Roman" w:cs="Times New Roman"/>
        </w:rPr>
      </w:pPr>
      <w:r>
        <w:rPr>
          <w:rStyle w:val="Hipercze"/>
          <w:rFonts w:ascii="Times New Roman" w:hAnsi="Times New Roman" w:cs="Times New Roman"/>
          <w:color w:val="auto"/>
          <w:u w:val="none"/>
        </w:rPr>
        <w:t>3.</w:t>
      </w:r>
      <w:r w:rsidRPr="00173E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Robert </w:t>
      </w:r>
      <w:r w:rsidRPr="000D2B4B">
        <w:rPr>
          <w:rFonts w:ascii="Times New Roman" w:hAnsi="Times New Roman" w:cs="Times New Roman"/>
        </w:rPr>
        <w:t xml:space="preserve"> Sternberg</w:t>
      </w:r>
      <w:r>
        <w:rPr>
          <w:rFonts w:ascii="Times New Roman" w:hAnsi="Times New Roman" w:cs="Times New Roman"/>
        </w:rPr>
        <w:t xml:space="preserve">, </w:t>
      </w:r>
      <w:r w:rsidRPr="00475B12">
        <w:rPr>
          <w:rFonts w:ascii="Times New Roman" w:hAnsi="Times New Roman" w:cs="Times New Roman"/>
          <w:i/>
        </w:rPr>
        <w:t>Wprowadzenie do psychologii</w:t>
      </w:r>
      <w:r>
        <w:rPr>
          <w:rFonts w:ascii="Times New Roman" w:hAnsi="Times New Roman" w:cs="Times New Roman"/>
        </w:rPr>
        <w:t xml:space="preserve">. Warszawa: </w:t>
      </w:r>
      <w:r w:rsidRPr="000D2B4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SiP, 1999</w:t>
      </w:r>
    </w:p>
    <w:p w:rsidR="00297B84" w:rsidRDefault="00297B84" w:rsidP="0029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73E85">
        <w:rPr>
          <w:rFonts w:ascii="Times New Roman" w:hAnsi="Times New Roman" w:cs="Times New Roman"/>
        </w:rPr>
        <w:t xml:space="preserve"> </w:t>
      </w:r>
      <w:r w:rsidRPr="000D2B4B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an F</w:t>
      </w:r>
      <w:r w:rsidRPr="000D2B4B">
        <w:rPr>
          <w:rFonts w:ascii="Times New Roman" w:hAnsi="Times New Roman" w:cs="Times New Roman"/>
        </w:rPr>
        <w:t>. Terelak</w:t>
      </w:r>
      <w:r>
        <w:rPr>
          <w:rFonts w:ascii="Times New Roman" w:hAnsi="Times New Roman" w:cs="Times New Roman"/>
        </w:rPr>
        <w:t xml:space="preserve">, </w:t>
      </w:r>
      <w:r w:rsidRPr="00B44556">
        <w:rPr>
          <w:rFonts w:ascii="Times New Roman" w:hAnsi="Times New Roman" w:cs="Times New Roman"/>
          <w:i/>
        </w:rPr>
        <w:t>Wprowadzenie do psychologii</w:t>
      </w:r>
      <w:r>
        <w:rPr>
          <w:rFonts w:ascii="Times New Roman" w:hAnsi="Times New Roman" w:cs="Times New Roman"/>
        </w:rPr>
        <w:t xml:space="preserve">. Łódź: Wydawnictwo </w:t>
      </w:r>
      <w:r w:rsidRPr="000D2B4B">
        <w:rPr>
          <w:rFonts w:ascii="Times New Roman" w:hAnsi="Times New Roman" w:cs="Times New Roman"/>
        </w:rPr>
        <w:t>WSAP</w:t>
      </w:r>
      <w:r>
        <w:rPr>
          <w:rFonts w:ascii="Times New Roman" w:hAnsi="Times New Roman" w:cs="Times New Roman"/>
        </w:rPr>
        <w:t xml:space="preserve">, </w:t>
      </w:r>
    </w:p>
    <w:p w:rsidR="00297B84" w:rsidRDefault="00297B84" w:rsidP="0029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173E85">
        <w:rPr>
          <w:rFonts w:ascii="Times New Roman" w:hAnsi="Times New Roman" w:cs="Times New Roman"/>
        </w:rPr>
        <w:t xml:space="preserve"> </w:t>
      </w:r>
      <w:r w:rsidRPr="000D2B4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iemowit </w:t>
      </w:r>
      <w:r w:rsidRPr="000D2B4B">
        <w:rPr>
          <w:rFonts w:ascii="Times New Roman" w:hAnsi="Times New Roman" w:cs="Times New Roman"/>
        </w:rPr>
        <w:t xml:space="preserve"> Włodarski, A</w:t>
      </w:r>
      <w:r>
        <w:rPr>
          <w:rFonts w:ascii="Times New Roman" w:hAnsi="Times New Roman" w:cs="Times New Roman"/>
        </w:rPr>
        <w:t xml:space="preserve">nna </w:t>
      </w:r>
      <w:r w:rsidRPr="000D2B4B">
        <w:rPr>
          <w:rFonts w:ascii="Times New Roman" w:hAnsi="Times New Roman" w:cs="Times New Roman"/>
        </w:rPr>
        <w:t xml:space="preserve"> Matczak</w:t>
      </w:r>
      <w:r>
        <w:rPr>
          <w:rFonts w:ascii="Times New Roman" w:hAnsi="Times New Roman" w:cs="Times New Roman"/>
        </w:rPr>
        <w:t xml:space="preserve">, </w:t>
      </w:r>
      <w:r w:rsidRPr="001A7B20">
        <w:rPr>
          <w:rFonts w:ascii="Times New Roman" w:hAnsi="Times New Roman" w:cs="Times New Roman"/>
          <w:i/>
        </w:rPr>
        <w:t>Wprowadzenie do psychologii</w:t>
      </w:r>
      <w:r>
        <w:rPr>
          <w:rFonts w:ascii="Times New Roman" w:hAnsi="Times New Roman" w:cs="Times New Roman"/>
        </w:rPr>
        <w:t xml:space="preserve">. Warszawa: </w:t>
      </w:r>
      <w:r w:rsidRPr="000D2B4B">
        <w:rPr>
          <w:rFonts w:ascii="Times New Roman" w:hAnsi="Times New Roman" w:cs="Times New Roman"/>
        </w:rPr>
        <w:t>WSiP</w:t>
      </w:r>
      <w:r>
        <w:rPr>
          <w:rFonts w:ascii="Times New Roman" w:hAnsi="Times New Roman" w:cs="Times New Roman"/>
        </w:rPr>
        <w:t>, 1998</w:t>
      </w:r>
    </w:p>
    <w:p w:rsidR="00297B84" w:rsidRDefault="00297B84" w:rsidP="00297B84">
      <w:pPr>
        <w:rPr>
          <w:rFonts w:ascii="Times New Roman" w:hAnsi="Times New Roman" w:cs="Times New Roman"/>
          <w:b/>
          <w:lang w:val="it-IT"/>
        </w:rPr>
      </w:pPr>
    </w:p>
    <w:p w:rsidR="00297B84" w:rsidRDefault="00297B84" w:rsidP="00297B84">
      <w:pPr>
        <w:rPr>
          <w:rFonts w:ascii="Times New Roman" w:hAnsi="Times New Roman" w:cs="Times New Roman"/>
          <w:b/>
          <w:lang w:val="it-IT"/>
        </w:rPr>
      </w:pPr>
      <w:r w:rsidRPr="000030C5">
        <w:rPr>
          <w:rFonts w:ascii="Times New Roman" w:hAnsi="Times New Roman" w:cs="Times New Roman"/>
          <w:b/>
          <w:lang w:val="it-IT"/>
        </w:rPr>
        <w:t>“Język migowy”</w:t>
      </w:r>
    </w:p>
    <w:p w:rsidR="00297B84" w:rsidRDefault="00297B84" w:rsidP="00297B84">
      <w:pPr>
        <w:rPr>
          <w:rFonts w:ascii="Times New Roman" w:eastAsia="Times New Roman" w:hAnsi="Times New Roman" w:cs="Times New Roman"/>
          <w:sz w:val="24"/>
          <w:szCs w:val="24"/>
        </w:rPr>
      </w:pPr>
      <w:r w:rsidRPr="000030C5">
        <w:rPr>
          <w:rFonts w:ascii="Times New Roman" w:hAnsi="Times New Roman" w:cs="Times New Roman"/>
          <w:b/>
          <w:sz w:val="24"/>
          <w:szCs w:val="24"/>
        </w:rPr>
        <w:t>1.</w:t>
      </w:r>
      <w:r w:rsidRPr="0000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Bogdan Szczepankowski </w:t>
      </w:r>
      <w:r w:rsidRPr="0000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30C5">
        <w:rPr>
          <w:rFonts w:ascii="Times New Roman" w:eastAsia="Times New Roman" w:hAnsi="Times New Roman" w:cs="Times New Roman"/>
          <w:i/>
          <w:sz w:val="24"/>
          <w:szCs w:val="24"/>
        </w:rPr>
        <w:t>Język migowy. Pierwsza pomoc medyczna</w:t>
      </w:r>
      <w:r>
        <w:rPr>
          <w:rFonts w:ascii="Times New Roman" w:eastAsia="Times New Roman" w:hAnsi="Times New Roman" w:cs="Times New Roman"/>
          <w:sz w:val="24"/>
          <w:szCs w:val="24"/>
        </w:rPr>
        <w:t>. Warszawa: Wydawnictwo CEM, 1996</w:t>
      </w:r>
    </w:p>
    <w:p w:rsidR="00297B84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0030C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Józef  K.</w:t>
      </w:r>
      <w:r w:rsidRPr="000030C5">
        <w:rPr>
          <w:rFonts w:ascii="Times New Roman" w:hAnsi="Times New Roman" w:cs="Times New Roman"/>
          <w:sz w:val="24"/>
          <w:szCs w:val="24"/>
        </w:rPr>
        <w:t xml:space="preserve"> Hendzel, </w:t>
      </w:r>
      <w:r w:rsidRPr="000030C5">
        <w:rPr>
          <w:rFonts w:ascii="Times New Roman" w:hAnsi="Times New Roman" w:cs="Times New Roman"/>
          <w:i/>
          <w:sz w:val="24"/>
          <w:szCs w:val="24"/>
        </w:rPr>
        <w:t>Słownik polskiego języka miganego</w:t>
      </w:r>
      <w:r>
        <w:rPr>
          <w:rFonts w:ascii="Times New Roman" w:hAnsi="Times New Roman" w:cs="Times New Roman"/>
          <w:sz w:val="24"/>
          <w:szCs w:val="24"/>
        </w:rPr>
        <w:t>. Olsztyn: Wydawnictwo Rakiel, 1999</w:t>
      </w:r>
    </w:p>
    <w:p w:rsidR="00297B84" w:rsidRDefault="00297B84" w:rsidP="00297B84">
      <w:pPr>
        <w:rPr>
          <w:rFonts w:ascii="Times New Roman" w:hAnsi="Times New Roman" w:cs="Times New Roman"/>
          <w:b/>
          <w:sz w:val="24"/>
          <w:szCs w:val="24"/>
        </w:rPr>
      </w:pPr>
    </w:p>
    <w:p w:rsidR="00297B84" w:rsidRPr="00297B84" w:rsidRDefault="00297B84" w:rsidP="00297B84">
      <w:pPr>
        <w:rPr>
          <w:rFonts w:ascii="Times New Roman" w:hAnsi="Times New Roman" w:cs="Times New Roman"/>
          <w:b/>
          <w:sz w:val="24"/>
          <w:szCs w:val="24"/>
        </w:rPr>
      </w:pPr>
      <w:r w:rsidRPr="000030C5">
        <w:rPr>
          <w:rFonts w:ascii="Times New Roman" w:hAnsi="Times New Roman" w:cs="Times New Roman"/>
          <w:b/>
          <w:sz w:val="24"/>
          <w:szCs w:val="24"/>
        </w:rPr>
        <w:t>„Język obcy w zawodzie”</w:t>
      </w:r>
    </w:p>
    <w:p w:rsidR="00297B84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297B84">
        <w:rPr>
          <w:rFonts w:ascii="Times New Roman" w:hAnsi="Times New Roman" w:cs="Times New Roman"/>
          <w:sz w:val="24"/>
          <w:szCs w:val="24"/>
        </w:rPr>
        <w:t>1.</w:t>
      </w:r>
      <w:r w:rsidRPr="0000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Anna Lipińska </w:t>
      </w:r>
      <w:r w:rsidRPr="000030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Sylwia Wiśniewska-</w:t>
      </w:r>
      <w:proofErr w:type="spellStart"/>
      <w:r>
        <w:rPr>
          <w:rFonts w:ascii="Times New Roman" w:hAnsi="Times New Roman" w:cs="Times New Roman"/>
          <w:sz w:val="24"/>
          <w:szCs w:val="24"/>
        </w:rPr>
        <w:t>Leśków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Zuzanna Szczepankiewicz</w:t>
      </w:r>
      <w:r w:rsidRPr="000030C5">
        <w:rPr>
          <w:rFonts w:ascii="Times New Roman" w:hAnsi="Times New Roman" w:cs="Times New Roman"/>
          <w:sz w:val="24"/>
          <w:szCs w:val="24"/>
        </w:rPr>
        <w:t xml:space="preserve">., </w:t>
      </w:r>
      <w:r w:rsidR="00633E1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30C5">
        <w:rPr>
          <w:rFonts w:ascii="Times New Roman" w:hAnsi="Times New Roman" w:cs="Times New Roman"/>
          <w:i/>
          <w:sz w:val="24"/>
          <w:szCs w:val="24"/>
        </w:rPr>
        <w:t xml:space="preserve">English </w:t>
      </w:r>
      <w:r w:rsidR="00633E1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030C5"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spellStart"/>
      <w:r w:rsidRPr="000030C5">
        <w:rPr>
          <w:rFonts w:ascii="Times New Roman" w:hAnsi="Times New Roman" w:cs="Times New Roman"/>
          <w:i/>
          <w:sz w:val="24"/>
          <w:szCs w:val="24"/>
        </w:rPr>
        <w:t>Medical</w:t>
      </w:r>
      <w:proofErr w:type="spellEnd"/>
      <w:r w:rsidR="002A14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0C5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Wrocław: Wydawnictwo </w:t>
      </w:r>
      <w:proofErr w:type="spellStart"/>
      <w:r>
        <w:rPr>
          <w:rFonts w:ascii="Times New Roman" w:hAnsi="Times New Roman" w:cs="Times New Roman"/>
          <w:sz w:val="24"/>
          <w:szCs w:val="24"/>
        </w:rPr>
        <w:t>MedPharm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30C5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97B84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CD2D99">
        <w:rPr>
          <w:rFonts w:ascii="Times New Roman" w:hAnsi="Times New Roman" w:cs="Times New Roman"/>
          <w:sz w:val="24"/>
          <w:szCs w:val="24"/>
        </w:rPr>
        <w:t xml:space="preserve">2. Joanna Ciecierska , Barbara </w:t>
      </w:r>
      <w:proofErr w:type="spellStart"/>
      <w:r w:rsidRPr="00CD2D99">
        <w:rPr>
          <w:rFonts w:ascii="Times New Roman" w:hAnsi="Times New Roman" w:cs="Times New Roman"/>
          <w:sz w:val="24"/>
          <w:szCs w:val="24"/>
        </w:rPr>
        <w:t>Jenike</w:t>
      </w:r>
      <w:proofErr w:type="spellEnd"/>
      <w:r w:rsidRPr="00CD2D99">
        <w:rPr>
          <w:rFonts w:ascii="Times New Roman" w:hAnsi="Times New Roman" w:cs="Times New Roman"/>
          <w:sz w:val="24"/>
          <w:szCs w:val="24"/>
        </w:rPr>
        <w:t xml:space="preserve">, </w:t>
      </w:r>
      <w:r w:rsidRPr="00CD2D99">
        <w:rPr>
          <w:rFonts w:ascii="Times New Roman" w:hAnsi="Times New Roman" w:cs="Times New Roman"/>
          <w:i/>
          <w:sz w:val="24"/>
          <w:szCs w:val="24"/>
        </w:rPr>
        <w:t xml:space="preserve">English for </w:t>
      </w:r>
      <w:proofErr w:type="spellStart"/>
      <w:r w:rsidRPr="00CD2D99">
        <w:rPr>
          <w:rFonts w:ascii="Times New Roman" w:hAnsi="Times New Roman" w:cs="Times New Roman"/>
          <w:i/>
          <w:sz w:val="24"/>
          <w:szCs w:val="24"/>
        </w:rPr>
        <w:t>medicine</w:t>
      </w:r>
      <w:proofErr w:type="spellEnd"/>
      <w:r w:rsidRPr="00CD2D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Warszawa: Wydawnictwo PZWL,</w:t>
      </w:r>
      <w:r w:rsidRPr="000030C5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297B84" w:rsidRDefault="00297B84" w:rsidP="00297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030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r w:rsidRPr="000030C5">
        <w:rPr>
          <w:rFonts w:ascii="Times New Roman" w:hAnsi="Times New Roman" w:cs="Times New Roman"/>
          <w:sz w:val="24"/>
          <w:szCs w:val="24"/>
        </w:rPr>
        <w:t xml:space="preserve">Podlewska </w:t>
      </w:r>
      <w:r w:rsidRPr="000030C5">
        <w:rPr>
          <w:rFonts w:ascii="Times New Roman" w:hAnsi="Times New Roman" w:cs="Times New Roman"/>
          <w:i/>
          <w:sz w:val="24"/>
          <w:szCs w:val="24"/>
        </w:rPr>
        <w:t>, Angielski w tłumaczeniach – medyczny</w:t>
      </w:r>
      <w:r>
        <w:rPr>
          <w:rFonts w:ascii="Times New Roman" w:hAnsi="Times New Roman" w:cs="Times New Roman"/>
          <w:sz w:val="24"/>
          <w:szCs w:val="24"/>
        </w:rPr>
        <w:t xml:space="preserve">. Warszawa: Wydawnictwo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Medipage</w:t>
      </w:r>
      <w:proofErr w:type="spellEnd"/>
      <w:r>
        <w:rPr>
          <w:rFonts w:ascii="Times New Roman" w:hAnsi="Times New Roman" w:cs="Times New Roman"/>
          <w:sz w:val="24"/>
          <w:szCs w:val="24"/>
        </w:rPr>
        <w:t>, 2018</w:t>
      </w:r>
    </w:p>
    <w:p w:rsidR="00846803" w:rsidRDefault="00846803" w:rsidP="00846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3E1A">
        <w:rPr>
          <w:rFonts w:ascii="Times New Roman" w:hAnsi="Times New Roman" w:cs="Times New Roman"/>
          <w:sz w:val="24"/>
          <w:szCs w:val="24"/>
        </w:rPr>
        <w:t xml:space="preserve">4. Jenny </w:t>
      </w:r>
      <w:proofErr w:type="spellStart"/>
      <w:r w:rsidRPr="00633E1A">
        <w:rPr>
          <w:rFonts w:ascii="Times New Roman" w:hAnsi="Times New Roman" w:cs="Times New Roman"/>
          <w:sz w:val="24"/>
          <w:szCs w:val="24"/>
        </w:rPr>
        <w:t>Doole’y</w:t>
      </w:r>
      <w:proofErr w:type="spellEnd"/>
      <w:r w:rsidRPr="00633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E1A">
        <w:rPr>
          <w:rFonts w:ascii="Times New Roman" w:hAnsi="Times New Roman" w:cs="Times New Roman"/>
          <w:i/>
          <w:sz w:val="24"/>
          <w:szCs w:val="24"/>
        </w:rPr>
        <w:t>Career</w:t>
      </w:r>
      <w:proofErr w:type="spellEnd"/>
      <w:r w:rsidRPr="00633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3E1A">
        <w:rPr>
          <w:rFonts w:ascii="Times New Roman" w:hAnsi="Times New Roman" w:cs="Times New Roman"/>
          <w:i/>
          <w:sz w:val="24"/>
          <w:szCs w:val="24"/>
        </w:rPr>
        <w:t>Paths</w:t>
      </w:r>
      <w:proofErr w:type="spellEnd"/>
      <w:r w:rsidRPr="00633E1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33E1A">
        <w:rPr>
          <w:rFonts w:ascii="Times New Roman" w:hAnsi="Times New Roman" w:cs="Times New Roman"/>
          <w:i/>
          <w:sz w:val="24"/>
          <w:szCs w:val="24"/>
        </w:rPr>
        <w:t>Medical</w:t>
      </w:r>
      <w:proofErr w:type="spellEnd"/>
      <w:r w:rsidRPr="00633E1A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40B7C">
        <w:rPr>
          <w:rFonts w:ascii="Times New Roman" w:hAnsi="Times New Roman" w:cs="Times New Roman"/>
          <w:i/>
          <w:sz w:val="24"/>
          <w:szCs w:val="24"/>
          <w:lang w:val="en-US"/>
        </w:rPr>
        <w:t>tudent’s Book</w:t>
      </w:r>
      <w:r w:rsidRPr="00440B7C">
        <w:rPr>
          <w:rFonts w:ascii="Times New Roman" w:hAnsi="Times New Roman" w:cs="Times New Roman"/>
          <w:sz w:val="24"/>
          <w:szCs w:val="24"/>
          <w:lang w:val="en-US"/>
        </w:rPr>
        <w:t>, Express Publishing</w:t>
      </w:r>
    </w:p>
    <w:p w:rsidR="00822CE6" w:rsidRPr="00633E1A" w:rsidRDefault="00822CE6" w:rsidP="00822CE6">
      <w:pPr>
        <w:rPr>
          <w:rFonts w:ascii="Times New Roman" w:hAnsi="Times New Roman" w:cs="Times New Roman"/>
          <w:sz w:val="24"/>
          <w:szCs w:val="24"/>
        </w:rPr>
      </w:pPr>
      <w:r w:rsidRPr="00440B7C">
        <w:rPr>
          <w:rFonts w:ascii="Times New Roman" w:hAnsi="Times New Roman" w:cs="Times New Roman"/>
          <w:sz w:val="24"/>
          <w:szCs w:val="24"/>
          <w:lang w:val="en-US"/>
        </w:rPr>
        <w:t xml:space="preserve">5. Jenny </w:t>
      </w:r>
      <w:proofErr w:type="spellStart"/>
      <w:r w:rsidRPr="00440B7C">
        <w:rPr>
          <w:rFonts w:ascii="Times New Roman" w:hAnsi="Times New Roman" w:cs="Times New Roman"/>
          <w:sz w:val="24"/>
          <w:szCs w:val="24"/>
          <w:lang w:val="en-US"/>
        </w:rPr>
        <w:t>Doole’y</w:t>
      </w:r>
      <w:proofErr w:type="spellEnd"/>
      <w:r w:rsidRPr="00440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0B7C">
        <w:rPr>
          <w:rFonts w:ascii="Times New Roman" w:hAnsi="Times New Roman" w:cs="Times New Roman"/>
          <w:i/>
          <w:sz w:val="24"/>
          <w:szCs w:val="24"/>
          <w:lang w:val="en-US"/>
        </w:rPr>
        <w:t>Career Paths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440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Medical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633E1A">
        <w:rPr>
          <w:rFonts w:ascii="Times New Roman" w:hAnsi="Times New Roman" w:cs="Times New Roman"/>
          <w:i/>
          <w:sz w:val="24"/>
          <w:szCs w:val="24"/>
        </w:rPr>
        <w:t>Student’s</w:t>
      </w:r>
      <w:proofErr w:type="spellEnd"/>
      <w:r w:rsidRPr="00633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3E1A">
        <w:rPr>
          <w:rFonts w:ascii="Times New Roman" w:hAnsi="Times New Roman" w:cs="Times New Roman"/>
          <w:i/>
          <w:sz w:val="24"/>
          <w:szCs w:val="24"/>
        </w:rPr>
        <w:t>Book</w:t>
      </w:r>
      <w:proofErr w:type="spellEnd"/>
      <w:r w:rsidRPr="00633E1A">
        <w:rPr>
          <w:rFonts w:ascii="Times New Roman" w:hAnsi="Times New Roman" w:cs="Times New Roman"/>
          <w:sz w:val="24"/>
          <w:szCs w:val="24"/>
        </w:rPr>
        <w:t>, Express Publishing</w:t>
      </w:r>
    </w:p>
    <w:p w:rsidR="00822CE6" w:rsidRPr="00633E1A" w:rsidRDefault="00822CE6" w:rsidP="00846803">
      <w:pPr>
        <w:rPr>
          <w:rFonts w:ascii="Times New Roman" w:hAnsi="Times New Roman" w:cs="Times New Roman"/>
          <w:sz w:val="24"/>
          <w:szCs w:val="24"/>
        </w:rPr>
      </w:pPr>
    </w:p>
    <w:p w:rsidR="00846803" w:rsidRPr="00633E1A" w:rsidRDefault="00846803" w:rsidP="00297B84">
      <w:pPr>
        <w:rPr>
          <w:rFonts w:ascii="Times New Roman" w:hAnsi="Times New Roman" w:cs="Times New Roman"/>
          <w:sz w:val="24"/>
          <w:szCs w:val="24"/>
        </w:rPr>
      </w:pPr>
    </w:p>
    <w:p w:rsidR="00297B84" w:rsidRPr="007B4C57" w:rsidRDefault="00297B84" w:rsidP="00297B84">
      <w:pPr>
        <w:rPr>
          <w:rFonts w:ascii="Times New Roman" w:hAnsi="Times New Roman" w:cs="Times New Roman"/>
          <w:b/>
          <w:sz w:val="24"/>
          <w:szCs w:val="24"/>
        </w:rPr>
      </w:pPr>
      <w:r w:rsidRPr="007B4C57">
        <w:rPr>
          <w:rFonts w:ascii="Times New Roman" w:hAnsi="Times New Roman" w:cs="Times New Roman"/>
          <w:b/>
          <w:sz w:val="24"/>
          <w:szCs w:val="24"/>
        </w:rPr>
        <w:lastRenderedPageBreak/>
        <w:t>„Zagadnienia bioetyczne w zawodzie”</w:t>
      </w:r>
    </w:p>
    <w:p w:rsidR="00297B84" w:rsidRPr="007B4C57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1. Michaele </w:t>
      </w:r>
      <w:proofErr w:type="spellStart"/>
      <w:r w:rsidRPr="007B4C57">
        <w:rPr>
          <w:rFonts w:ascii="Times New Roman" w:hAnsi="Times New Roman" w:cs="Times New Roman"/>
          <w:sz w:val="24"/>
          <w:szCs w:val="24"/>
        </w:rPr>
        <w:t>Aramini</w:t>
      </w:r>
      <w:proofErr w:type="spellEnd"/>
      <w:r w:rsidRPr="007B4C57">
        <w:rPr>
          <w:rFonts w:ascii="Times New Roman" w:hAnsi="Times New Roman" w:cs="Times New Roman"/>
          <w:sz w:val="24"/>
          <w:szCs w:val="24"/>
        </w:rPr>
        <w:t xml:space="preserve"> , </w:t>
      </w:r>
      <w:r w:rsidRPr="007B4C57">
        <w:rPr>
          <w:rFonts w:ascii="Times New Roman" w:hAnsi="Times New Roman" w:cs="Times New Roman"/>
          <w:i/>
          <w:iCs/>
          <w:sz w:val="24"/>
          <w:szCs w:val="24"/>
        </w:rPr>
        <w:t>Bioetyka dla wszystkich</w:t>
      </w:r>
      <w:r w:rsidRPr="007B4C57">
        <w:rPr>
          <w:rFonts w:ascii="Times New Roman" w:hAnsi="Times New Roman" w:cs="Times New Roman"/>
          <w:sz w:val="24"/>
          <w:szCs w:val="24"/>
        </w:rPr>
        <w:t xml:space="preserve">. Kraków: Wydawnictwo </w:t>
      </w:r>
      <w:proofErr w:type="spellStart"/>
      <w:r w:rsidRPr="007B4C57">
        <w:rPr>
          <w:rFonts w:ascii="Times New Roman" w:hAnsi="Times New Roman" w:cs="Times New Roman"/>
          <w:sz w:val="24"/>
          <w:szCs w:val="24"/>
        </w:rPr>
        <w:t>eSPe</w:t>
      </w:r>
      <w:proofErr w:type="spellEnd"/>
      <w:r w:rsidRPr="007B4C57">
        <w:rPr>
          <w:rFonts w:ascii="Times New Roman" w:hAnsi="Times New Roman" w:cs="Times New Roman"/>
          <w:sz w:val="24"/>
          <w:szCs w:val="24"/>
        </w:rPr>
        <w:t xml:space="preserve"> , 2011</w:t>
      </w:r>
    </w:p>
    <w:p w:rsidR="00297B84" w:rsidRPr="007B4C57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2.Edmund  Kowalski, </w:t>
      </w:r>
      <w:r w:rsidRPr="007B4C57">
        <w:rPr>
          <w:rFonts w:ascii="Times New Roman" w:hAnsi="Times New Roman" w:cs="Times New Roman"/>
          <w:i/>
          <w:iCs/>
          <w:sz w:val="24"/>
          <w:szCs w:val="24"/>
        </w:rPr>
        <w:t>Osoba i bioetyka</w:t>
      </w:r>
      <w:r w:rsidRPr="007B4C57">
        <w:rPr>
          <w:rFonts w:ascii="Times New Roman" w:hAnsi="Times New Roman" w:cs="Times New Roman"/>
          <w:sz w:val="24"/>
          <w:szCs w:val="24"/>
        </w:rPr>
        <w:t>. Kraków: Wydawnictwo  Homo Dei, 2009</w:t>
      </w:r>
    </w:p>
    <w:p w:rsidR="00297B84" w:rsidRPr="007B4C57" w:rsidRDefault="00297B84" w:rsidP="00297B84">
      <w:pPr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3.Ramon  Lucas </w:t>
      </w:r>
      <w:proofErr w:type="spellStart"/>
      <w:r w:rsidRPr="007B4C57">
        <w:rPr>
          <w:rFonts w:ascii="Times New Roman" w:hAnsi="Times New Roman" w:cs="Times New Roman"/>
          <w:sz w:val="24"/>
          <w:szCs w:val="24"/>
        </w:rPr>
        <w:t>Lucas</w:t>
      </w:r>
      <w:proofErr w:type="spellEnd"/>
      <w:r w:rsidRPr="007B4C57">
        <w:rPr>
          <w:rFonts w:ascii="Times New Roman" w:hAnsi="Times New Roman" w:cs="Times New Roman"/>
          <w:sz w:val="24"/>
          <w:szCs w:val="24"/>
        </w:rPr>
        <w:t xml:space="preserve"> , </w:t>
      </w:r>
      <w:r w:rsidRPr="007B4C57">
        <w:rPr>
          <w:rFonts w:ascii="Times New Roman" w:hAnsi="Times New Roman" w:cs="Times New Roman"/>
          <w:i/>
          <w:iCs/>
          <w:sz w:val="24"/>
          <w:szCs w:val="24"/>
        </w:rPr>
        <w:t>Bioetyka dla każdego</w:t>
      </w:r>
      <w:r w:rsidRPr="007B4C57">
        <w:rPr>
          <w:rFonts w:ascii="Times New Roman" w:hAnsi="Times New Roman" w:cs="Times New Roman"/>
          <w:sz w:val="24"/>
          <w:szCs w:val="24"/>
        </w:rPr>
        <w:t>. Częstochowa: Edycja Świętego Pawła, 2005</w:t>
      </w:r>
    </w:p>
    <w:p w:rsidR="00297B84" w:rsidRPr="007B4C57" w:rsidRDefault="00297B84" w:rsidP="00297B84">
      <w:pPr>
        <w:rPr>
          <w:rFonts w:ascii="Times New Roman" w:hAnsi="Times New Roman" w:cs="Times New Roman"/>
          <w:sz w:val="24"/>
          <w:szCs w:val="24"/>
        </w:rPr>
      </w:pPr>
    </w:p>
    <w:p w:rsidR="00297B84" w:rsidRPr="007B4C57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4. </w:t>
      </w:r>
      <w:r w:rsidRPr="007B4C57">
        <w:rPr>
          <w:rFonts w:ascii="Times New Roman" w:hAnsi="Times New Roman" w:cs="Times New Roman"/>
          <w:i/>
          <w:iCs/>
          <w:sz w:val="24"/>
          <w:szCs w:val="24"/>
        </w:rPr>
        <w:t>Encyklopedia bioetyki</w:t>
      </w:r>
      <w:r w:rsidRPr="007B4C57">
        <w:rPr>
          <w:rFonts w:ascii="Times New Roman" w:hAnsi="Times New Roman" w:cs="Times New Roman"/>
          <w:sz w:val="24"/>
          <w:szCs w:val="24"/>
        </w:rPr>
        <w:t xml:space="preserve">,  red. Andrzej  </w:t>
      </w:r>
      <w:proofErr w:type="spellStart"/>
      <w:r w:rsidRPr="007B4C57">
        <w:rPr>
          <w:rFonts w:ascii="Times New Roman" w:hAnsi="Times New Roman" w:cs="Times New Roman"/>
          <w:sz w:val="24"/>
          <w:szCs w:val="24"/>
        </w:rPr>
        <w:t>Muszala</w:t>
      </w:r>
      <w:proofErr w:type="spellEnd"/>
      <w:r w:rsidRPr="007B4C57">
        <w:rPr>
          <w:rFonts w:ascii="Times New Roman" w:hAnsi="Times New Roman" w:cs="Times New Roman"/>
          <w:sz w:val="24"/>
          <w:szCs w:val="24"/>
        </w:rPr>
        <w:t>. Radom: Polskie Wydawnictwo Encyklopedyczne,  2009.</w:t>
      </w:r>
    </w:p>
    <w:p w:rsidR="00297B84" w:rsidRPr="007B4C57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5. </w:t>
      </w:r>
      <w:r w:rsidRPr="007B4C57">
        <w:rPr>
          <w:rFonts w:ascii="Times New Roman" w:hAnsi="Times New Roman" w:cs="Times New Roman"/>
          <w:i/>
          <w:iCs/>
          <w:sz w:val="24"/>
          <w:szCs w:val="24"/>
        </w:rPr>
        <w:t>Bioetyka</w:t>
      </w:r>
      <w:r w:rsidRPr="007B4C57">
        <w:rPr>
          <w:rFonts w:ascii="Times New Roman" w:hAnsi="Times New Roman" w:cs="Times New Roman"/>
          <w:sz w:val="24"/>
          <w:szCs w:val="24"/>
        </w:rPr>
        <w:t>, red. Joanna Różańska, Weronika Chańska. Warszawa: Wydawnictwo LEX Grupa Wolters Kluwer, 2013.</w:t>
      </w:r>
    </w:p>
    <w:p w:rsidR="00297B84" w:rsidRPr="007B4C57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6. Tadeusz Ślipko, </w:t>
      </w:r>
      <w:r w:rsidRPr="007B4C57">
        <w:rPr>
          <w:rFonts w:ascii="Times New Roman" w:hAnsi="Times New Roman" w:cs="Times New Roman"/>
          <w:i/>
          <w:iCs/>
          <w:sz w:val="24"/>
          <w:szCs w:val="24"/>
        </w:rPr>
        <w:t>Bioetyka – najważniejsze problemy</w:t>
      </w:r>
      <w:r w:rsidRPr="007B4C57">
        <w:rPr>
          <w:rFonts w:ascii="Times New Roman" w:hAnsi="Times New Roman" w:cs="Times New Roman"/>
          <w:sz w:val="24"/>
          <w:szCs w:val="24"/>
        </w:rPr>
        <w:t>. Kraków: Wydawnictwo Petrus, 2012</w:t>
      </w:r>
    </w:p>
    <w:p w:rsidR="00297B84" w:rsidRDefault="00297B84" w:rsidP="00297B84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B4C57">
        <w:rPr>
          <w:rFonts w:ascii="Times New Roman" w:hAnsi="Times New Roman" w:cs="Times New Roman"/>
          <w:sz w:val="24"/>
          <w:szCs w:val="24"/>
        </w:rPr>
        <w:t>7.</w:t>
      </w:r>
      <w:r w:rsidRPr="007B4C57">
        <w:rPr>
          <w:rFonts w:ascii="Times New Roman" w:hAnsi="Times New Roman" w:cs="Times New Roman"/>
          <w:sz w:val="24"/>
          <w:szCs w:val="24"/>
          <w:lang w:val="it-IT"/>
        </w:rPr>
        <w:t xml:space="preserve"> Elio Sgreccia, </w:t>
      </w:r>
      <w:r w:rsidRPr="007B4C57">
        <w:rPr>
          <w:rFonts w:ascii="Times New Roman" w:hAnsi="Times New Roman" w:cs="Times New Roman"/>
          <w:i/>
          <w:sz w:val="24"/>
          <w:szCs w:val="24"/>
          <w:lang w:val="it-IT"/>
        </w:rPr>
        <w:t>Manuale di bioetica I. Fondamenti ed etica biomedica</w:t>
      </w:r>
      <w:r w:rsidRPr="007B4C57">
        <w:rPr>
          <w:rFonts w:ascii="Times New Roman" w:hAnsi="Times New Roman" w:cs="Times New Roman"/>
          <w:sz w:val="24"/>
          <w:szCs w:val="24"/>
          <w:lang w:val="it-IT"/>
        </w:rPr>
        <w:t>. Milano: Vita e Pensiero,1999</w:t>
      </w:r>
    </w:p>
    <w:p w:rsidR="00297B84" w:rsidRDefault="00297B84" w:rsidP="00297B8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97B84" w:rsidRDefault="00297B84" w:rsidP="00297B84">
      <w:pPr>
        <w:rPr>
          <w:rFonts w:ascii="Times New Roman" w:hAnsi="Times New Roman" w:cs="Times New Roman"/>
          <w:b/>
          <w:sz w:val="24"/>
          <w:szCs w:val="24"/>
        </w:rPr>
      </w:pPr>
      <w:r w:rsidRPr="001D6389">
        <w:rPr>
          <w:rFonts w:ascii="Times New Roman" w:hAnsi="Times New Roman" w:cs="Times New Roman"/>
          <w:b/>
          <w:sz w:val="24"/>
          <w:szCs w:val="24"/>
        </w:rPr>
        <w:t>„Wychowanie fizyczne”</w:t>
      </w:r>
    </w:p>
    <w:p w:rsidR="00297B84" w:rsidRPr="00F70E43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846803">
        <w:rPr>
          <w:rFonts w:ascii="Times New Roman" w:hAnsi="Times New Roman" w:cs="Times New Roman"/>
          <w:sz w:val="24"/>
          <w:szCs w:val="24"/>
        </w:rPr>
        <w:t>1.</w:t>
      </w:r>
      <w:r w:rsidRPr="00F70E43">
        <w:rPr>
          <w:rFonts w:ascii="Times New Roman" w:hAnsi="Times New Roman" w:cs="Times New Roman"/>
          <w:sz w:val="24"/>
          <w:szCs w:val="24"/>
        </w:rPr>
        <w:t xml:space="preserve"> Portale edukacyjne:</w:t>
      </w:r>
    </w:p>
    <w:p w:rsidR="00297B84" w:rsidRPr="00F70E43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F70E43">
        <w:rPr>
          <w:rFonts w:ascii="Times New Roman" w:hAnsi="Times New Roman" w:cs="Times New Roman"/>
          <w:sz w:val="24"/>
          <w:szCs w:val="24"/>
        </w:rPr>
        <w:t>- Centrum sportowca pl</w:t>
      </w:r>
      <w:r w:rsidR="00846803">
        <w:rPr>
          <w:rFonts w:ascii="Times New Roman" w:hAnsi="Times New Roman" w:cs="Times New Roman"/>
          <w:sz w:val="24"/>
          <w:szCs w:val="24"/>
        </w:rPr>
        <w:t>.</w:t>
      </w:r>
    </w:p>
    <w:p w:rsidR="00297B84" w:rsidRPr="00F70E43" w:rsidRDefault="00297B84" w:rsidP="00297B84">
      <w:pPr>
        <w:rPr>
          <w:rFonts w:ascii="Times New Roman" w:hAnsi="Times New Roman" w:cs="Times New Roman"/>
          <w:sz w:val="24"/>
          <w:szCs w:val="24"/>
        </w:rPr>
      </w:pPr>
      <w:r w:rsidRPr="00F70E43">
        <w:rPr>
          <w:rFonts w:ascii="Times New Roman" w:hAnsi="Times New Roman" w:cs="Times New Roman"/>
          <w:sz w:val="24"/>
          <w:szCs w:val="24"/>
        </w:rPr>
        <w:t>- Jasna strona spektrum pl</w:t>
      </w:r>
      <w:r w:rsidR="00846803">
        <w:rPr>
          <w:rFonts w:ascii="Times New Roman" w:hAnsi="Times New Roman" w:cs="Times New Roman"/>
          <w:sz w:val="24"/>
          <w:szCs w:val="24"/>
        </w:rPr>
        <w:t>.</w:t>
      </w:r>
    </w:p>
    <w:p w:rsidR="00297B84" w:rsidRPr="00F70E43" w:rsidRDefault="00297B84" w:rsidP="00297B84">
      <w:pPr>
        <w:rPr>
          <w:rFonts w:ascii="Times New Roman" w:hAnsi="Times New Roman" w:cs="Times New Roman"/>
          <w:b/>
          <w:sz w:val="24"/>
          <w:szCs w:val="24"/>
        </w:rPr>
      </w:pPr>
      <w:r w:rsidRPr="00F70E43">
        <w:rPr>
          <w:rFonts w:ascii="Times New Roman" w:hAnsi="Times New Roman" w:cs="Times New Roman"/>
          <w:sz w:val="24"/>
          <w:szCs w:val="24"/>
        </w:rPr>
        <w:t>- Drużyna energii pl</w:t>
      </w:r>
      <w:r w:rsidR="00846803">
        <w:rPr>
          <w:rFonts w:ascii="Times New Roman" w:hAnsi="Times New Roman" w:cs="Times New Roman"/>
          <w:sz w:val="24"/>
          <w:szCs w:val="24"/>
        </w:rPr>
        <w:t>.</w:t>
      </w:r>
      <w:r w:rsidRPr="00F70E43">
        <w:rPr>
          <w:rFonts w:ascii="Times New Roman" w:hAnsi="Times New Roman" w:cs="Times New Roman"/>
          <w:sz w:val="24"/>
          <w:szCs w:val="24"/>
        </w:rPr>
        <w:t xml:space="preserve"> - ćwiczenia w domu</w:t>
      </w:r>
    </w:p>
    <w:p w:rsidR="00297B84" w:rsidRPr="00297B84" w:rsidRDefault="00297B84" w:rsidP="00297B84">
      <w:pPr>
        <w:rPr>
          <w:rFonts w:ascii="Times New Roman" w:hAnsi="Times New Roman" w:cs="Times New Roman"/>
          <w:sz w:val="24"/>
          <w:szCs w:val="24"/>
        </w:rPr>
      </w:pPr>
    </w:p>
    <w:sectPr w:rsidR="00297B84" w:rsidRPr="00297B84" w:rsidSect="0079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0E20D6"/>
    <w:multiLevelType w:val="hybridMultilevel"/>
    <w:tmpl w:val="E7321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133464"/>
    <w:multiLevelType w:val="hybridMultilevel"/>
    <w:tmpl w:val="7B82C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7551"/>
    <w:multiLevelType w:val="hybridMultilevel"/>
    <w:tmpl w:val="FBE4F9E2"/>
    <w:lvl w:ilvl="0" w:tplc="CE3A35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AF6"/>
    <w:multiLevelType w:val="hybridMultilevel"/>
    <w:tmpl w:val="06D2F152"/>
    <w:lvl w:ilvl="0" w:tplc="BEF4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C4919"/>
    <w:multiLevelType w:val="hybridMultilevel"/>
    <w:tmpl w:val="00F8985A"/>
    <w:lvl w:ilvl="0" w:tplc="AE8A6A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B2F0B"/>
    <w:multiLevelType w:val="hybridMultilevel"/>
    <w:tmpl w:val="CAFE0AC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F5FDB"/>
    <w:multiLevelType w:val="hybridMultilevel"/>
    <w:tmpl w:val="11EE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3A352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B35F3"/>
    <w:multiLevelType w:val="hybridMultilevel"/>
    <w:tmpl w:val="FA0C6C0A"/>
    <w:lvl w:ilvl="0" w:tplc="04FA2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5624D"/>
    <w:multiLevelType w:val="hybridMultilevel"/>
    <w:tmpl w:val="EE64F482"/>
    <w:lvl w:ilvl="0" w:tplc="BEF4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20E7C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41594"/>
    <w:multiLevelType w:val="hybridMultilevel"/>
    <w:tmpl w:val="CF56985E"/>
    <w:lvl w:ilvl="0" w:tplc="07AA7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14672"/>
    <w:multiLevelType w:val="hybridMultilevel"/>
    <w:tmpl w:val="5C20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A15AB"/>
    <w:multiLevelType w:val="hybridMultilevel"/>
    <w:tmpl w:val="A62C5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04DF3"/>
    <w:multiLevelType w:val="hybridMultilevel"/>
    <w:tmpl w:val="E572FE14"/>
    <w:lvl w:ilvl="0" w:tplc="CE3A35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B0731"/>
    <w:multiLevelType w:val="hybridMultilevel"/>
    <w:tmpl w:val="D05E3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3566D"/>
    <w:multiLevelType w:val="hybridMultilevel"/>
    <w:tmpl w:val="4F4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B4FCF"/>
    <w:multiLevelType w:val="hybridMultilevel"/>
    <w:tmpl w:val="1A988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294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212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28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EB4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E8D5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8F9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63B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828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08497E"/>
    <w:multiLevelType w:val="hybridMultilevel"/>
    <w:tmpl w:val="427E2AB2"/>
    <w:lvl w:ilvl="0" w:tplc="265606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E083E"/>
    <w:multiLevelType w:val="hybridMultilevel"/>
    <w:tmpl w:val="67F8F56C"/>
    <w:lvl w:ilvl="0" w:tplc="BEF4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4A5B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E04AB"/>
    <w:multiLevelType w:val="hybridMultilevel"/>
    <w:tmpl w:val="939A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D0233"/>
    <w:multiLevelType w:val="hybridMultilevel"/>
    <w:tmpl w:val="3244E278"/>
    <w:lvl w:ilvl="0" w:tplc="BEF4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14D2A"/>
    <w:multiLevelType w:val="hybridMultilevel"/>
    <w:tmpl w:val="FFEA4072"/>
    <w:lvl w:ilvl="0" w:tplc="02B89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7"/>
  </w:num>
  <w:num w:numId="9">
    <w:abstractNumId w:val="20"/>
  </w:num>
  <w:num w:numId="10">
    <w:abstractNumId w:val="18"/>
  </w:num>
  <w:num w:numId="11">
    <w:abstractNumId w:val="9"/>
  </w:num>
  <w:num w:numId="12">
    <w:abstractNumId w:val="4"/>
  </w:num>
  <w:num w:numId="13">
    <w:abstractNumId w:val="13"/>
  </w:num>
  <w:num w:numId="14">
    <w:abstractNumId w:val="3"/>
  </w:num>
  <w:num w:numId="15">
    <w:abstractNumId w:val="17"/>
  </w:num>
  <w:num w:numId="16">
    <w:abstractNumId w:val="15"/>
  </w:num>
  <w:num w:numId="17">
    <w:abstractNumId w:val="10"/>
  </w:num>
  <w:num w:numId="18">
    <w:abstractNumId w:val="16"/>
  </w:num>
  <w:num w:numId="19">
    <w:abstractNumId w:val="19"/>
  </w:num>
  <w:num w:numId="20">
    <w:abstractNumId w:val="11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4D"/>
    <w:rsid w:val="000030C5"/>
    <w:rsid w:val="00020EEB"/>
    <w:rsid w:val="00033F93"/>
    <w:rsid w:val="00057A5D"/>
    <w:rsid w:val="00091A35"/>
    <w:rsid w:val="000A2D47"/>
    <w:rsid w:val="000C5BFC"/>
    <w:rsid w:val="000C6208"/>
    <w:rsid w:val="000D006A"/>
    <w:rsid w:val="000F3743"/>
    <w:rsid w:val="000F4DC3"/>
    <w:rsid w:val="000F5799"/>
    <w:rsid w:val="00102208"/>
    <w:rsid w:val="00103806"/>
    <w:rsid w:val="00104513"/>
    <w:rsid w:val="00111785"/>
    <w:rsid w:val="001370C4"/>
    <w:rsid w:val="00141F23"/>
    <w:rsid w:val="00143CC2"/>
    <w:rsid w:val="0014434B"/>
    <w:rsid w:val="00144668"/>
    <w:rsid w:val="00145A68"/>
    <w:rsid w:val="00146826"/>
    <w:rsid w:val="0014732F"/>
    <w:rsid w:val="00172340"/>
    <w:rsid w:val="00173E85"/>
    <w:rsid w:val="0018254D"/>
    <w:rsid w:val="001A2117"/>
    <w:rsid w:val="001A357E"/>
    <w:rsid w:val="001B7A42"/>
    <w:rsid w:val="001C0CD0"/>
    <w:rsid w:val="001D6389"/>
    <w:rsid w:val="001E0586"/>
    <w:rsid w:val="001F2EA7"/>
    <w:rsid w:val="001F3730"/>
    <w:rsid w:val="00212458"/>
    <w:rsid w:val="00223797"/>
    <w:rsid w:val="00223D9C"/>
    <w:rsid w:val="002866C7"/>
    <w:rsid w:val="002872BD"/>
    <w:rsid w:val="00297B84"/>
    <w:rsid w:val="002A143E"/>
    <w:rsid w:val="002A38A6"/>
    <w:rsid w:val="002A6577"/>
    <w:rsid w:val="002C3107"/>
    <w:rsid w:val="002C66B7"/>
    <w:rsid w:val="002E46AB"/>
    <w:rsid w:val="002F14B2"/>
    <w:rsid w:val="002F6D29"/>
    <w:rsid w:val="00300BC8"/>
    <w:rsid w:val="0031513D"/>
    <w:rsid w:val="00315B70"/>
    <w:rsid w:val="00317F57"/>
    <w:rsid w:val="00321B1D"/>
    <w:rsid w:val="003268B4"/>
    <w:rsid w:val="003350E8"/>
    <w:rsid w:val="00342FEA"/>
    <w:rsid w:val="003432B8"/>
    <w:rsid w:val="00346DDF"/>
    <w:rsid w:val="00364BA6"/>
    <w:rsid w:val="00367CEB"/>
    <w:rsid w:val="003848B0"/>
    <w:rsid w:val="003919BB"/>
    <w:rsid w:val="003B2BFD"/>
    <w:rsid w:val="003B7E4F"/>
    <w:rsid w:val="003C3137"/>
    <w:rsid w:val="003D6020"/>
    <w:rsid w:val="003E377E"/>
    <w:rsid w:val="003E6197"/>
    <w:rsid w:val="003F7EA1"/>
    <w:rsid w:val="004104F8"/>
    <w:rsid w:val="0042097C"/>
    <w:rsid w:val="0042593C"/>
    <w:rsid w:val="00431844"/>
    <w:rsid w:val="004362C1"/>
    <w:rsid w:val="00440B7C"/>
    <w:rsid w:val="00440EC3"/>
    <w:rsid w:val="0044471C"/>
    <w:rsid w:val="00450E91"/>
    <w:rsid w:val="004655A2"/>
    <w:rsid w:val="00474C2E"/>
    <w:rsid w:val="00477732"/>
    <w:rsid w:val="004A54A4"/>
    <w:rsid w:val="004A5E1C"/>
    <w:rsid w:val="004C49BE"/>
    <w:rsid w:val="004C646A"/>
    <w:rsid w:val="004D389E"/>
    <w:rsid w:val="004E11E9"/>
    <w:rsid w:val="00526514"/>
    <w:rsid w:val="0053049C"/>
    <w:rsid w:val="005516D9"/>
    <w:rsid w:val="00551790"/>
    <w:rsid w:val="00561442"/>
    <w:rsid w:val="00584B06"/>
    <w:rsid w:val="005B50CD"/>
    <w:rsid w:val="005C7EA4"/>
    <w:rsid w:val="005D23F4"/>
    <w:rsid w:val="005E0D6C"/>
    <w:rsid w:val="005E2AE9"/>
    <w:rsid w:val="005E3BB9"/>
    <w:rsid w:val="005E444A"/>
    <w:rsid w:val="005F1044"/>
    <w:rsid w:val="00611D5E"/>
    <w:rsid w:val="00623F3C"/>
    <w:rsid w:val="0062625C"/>
    <w:rsid w:val="00632582"/>
    <w:rsid w:val="00633E1A"/>
    <w:rsid w:val="006410BF"/>
    <w:rsid w:val="006449F6"/>
    <w:rsid w:val="00650B92"/>
    <w:rsid w:val="0065458A"/>
    <w:rsid w:val="00655E73"/>
    <w:rsid w:val="006602A9"/>
    <w:rsid w:val="00677A12"/>
    <w:rsid w:val="00684272"/>
    <w:rsid w:val="0069125A"/>
    <w:rsid w:val="006A3B58"/>
    <w:rsid w:val="006C6840"/>
    <w:rsid w:val="006C7A84"/>
    <w:rsid w:val="006E5E99"/>
    <w:rsid w:val="006F6479"/>
    <w:rsid w:val="00713990"/>
    <w:rsid w:val="0071793B"/>
    <w:rsid w:val="00723C22"/>
    <w:rsid w:val="00727118"/>
    <w:rsid w:val="007337B0"/>
    <w:rsid w:val="00743F47"/>
    <w:rsid w:val="0076364D"/>
    <w:rsid w:val="007761E7"/>
    <w:rsid w:val="0077798B"/>
    <w:rsid w:val="00782FB2"/>
    <w:rsid w:val="00783B29"/>
    <w:rsid w:val="0079204F"/>
    <w:rsid w:val="0079214B"/>
    <w:rsid w:val="007B4C57"/>
    <w:rsid w:val="007B662B"/>
    <w:rsid w:val="007C16E9"/>
    <w:rsid w:val="007C1C82"/>
    <w:rsid w:val="007C1D85"/>
    <w:rsid w:val="007C73D4"/>
    <w:rsid w:val="007D5919"/>
    <w:rsid w:val="007F27C3"/>
    <w:rsid w:val="007F72EC"/>
    <w:rsid w:val="00815B10"/>
    <w:rsid w:val="0081610F"/>
    <w:rsid w:val="00822CE6"/>
    <w:rsid w:val="00824FB4"/>
    <w:rsid w:val="0082504D"/>
    <w:rsid w:val="00835F01"/>
    <w:rsid w:val="00846803"/>
    <w:rsid w:val="008563A6"/>
    <w:rsid w:val="0085652F"/>
    <w:rsid w:val="00872BF6"/>
    <w:rsid w:val="00883888"/>
    <w:rsid w:val="0088442E"/>
    <w:rsid w:val="00887327"/>
    <w:rsid w:val="00892EBA"/>
    <w:rsid w:val="0089575C"/>
    <w:rsid w:val="008A18A0"/>
    <w:rsid w:val="008C62BF"/>
    <w:rsid w:val="008D0C3C"/>
    <w:rsid w:val="008D5302"/>
    <w:rsid w:val="008E6C4B"/>
    <w:rsid w:val="008F4302"/>
    <w:rsid w:val="008F5FF8"/>
    <w:rsid w:val="008F6439"/>
    <w:rsid w:val="00924804"/>
    <w:rsid w:val="009316D1"/>
    <w:rsid w:val="009461EC"/>
    <w:rsid w:val="00947635"/>
    <w:rsid w:val="009526E0"/>
    <w:rsid w:val="00956853"/>
    <w:rsid w:val="009600BC"/>
    <w:rsid w:val="00961253"/>
    <w:rsid w:val="009650BB"/>
    <w:rsid w:val="00965A8A"/>
    <w:rsid w:val="00994042"/>
    <w:rsid w:val="009A02ED"/>
    <w:rsid w:val="009A4A25"/>
    <w:rsid w:val="009B3256"/>
    <w:rsid w:val="009C3642"/>
    <w:rsid w:val="009D7D3D"/>
    <w:rsid w:val="009E19DA"/>
    <w:rsid w:val="00A07067"/>
    <w:rsid w:val="00A221F0"/>
    <w:rsid w:val="00A43085"/>
    <w:rsid w:val="00A4373F"/>
    <w:rsid w:val="00A5155B"/>
    <w:rsid w:val="00A54CCA"/>
    <w:rsid w:val="00A66F85"/>
    <w:rsid w:val="00A70AE9"/>
    <w:rsid w:val="00A73086"/>
    <w:rsid w:val="00A76AD7"/>
    <w:rsid w:val="00A81588"/>
    <w:rsid w:val="00A85019"/>
    <w:rsid w:val="00A87D96"/>
    <w:rsid w:val="00A92881"/>
    <w:rsid w:val="00AB3DA9"/>
    <w:rsid w:val="00AC0708"/>
    <w:rsid w:val="00AD1D35"/>
    <w:rsid w:val="00B031F8"/>
    <w:rsid w:val="00B121F2"/>
    <w:rsid w:val="00B20B40"/>
    <w:rsid w:val="00B37D55"/>
    <w:rsid w:val="00B41CE6"/>
    <w:rsid w:val="00B44D4E"/>
    <w:rsid w:val="00B65701"/>
    <w:rsid w:val="00B70CB9"/>
    <w:rsid w:val="00B70CDF"/>
    <w:rsid w:val="00B906A8"/>
    <w:rsid w:val="00BA6DA0"/>
    <w:rsid w:val="00BB24E9"/>
    <w:rsid w:val="00BB641F"/>
    <w:rsid w:val="00BC02F5"/>
    <w:rsid w:val="00BC3FB0"/>
    <w:rsid w:val="00BD3BC5"/>
    <w:rsid w:val="00BD6703"/>
    <w:rsid w:val="00BF1BF9"/>
    <w:rsid w:val="00BF76BE"/>
    <w:rsid w:val="00C06CAD"/>
    <w:rsid w:val="00C31153"/>
    <w:rsid w:val="00C45B51"/>
    <w:rsid w:val="00C4603B"/>
    <w:rsid w:val="00C66AA9"/>
    <w:rsid w:val="00CA4EEC"/>
    <w:rsid w:val="00CB4523"/>
    <w:rsid w:val="00CC3228"/>
    <w:rsid w:val="00CC38A8"/>
    <w:rsid w:val="00CC62BF"/>
    <w:rsid w:val="00CD2D99"/>
    <w:rsid w:val="00CE1DB6"/>
    <w:rsid w:val="00CE7113"/>
    <w:rsid w:val="00CF0476"/>
    <w:rsid w:val="00CF097B"/>
    <w:rsid w:val="00CF6D56"/>
    <w:rsid w:val="00D04968"/>
    <w:rsid w:val="00D05A35"/>
    <w:rsid w:val="00D1092F"/>
    <w:rsid w:val="00D132CF"/>
    <w:rsid w:val="00D14A1C"/>
    <w:rsid w:val="00D173FB"/>
    <w:rsid w:val="00D2244E"/>
    <w:rsid w:val="00D22CFA"/>
    <w:rsid w:val="00D23BD0"/>
    <w:rsid w:val="00D24196"/>
    <w:rsid w:val="00D30298"/>
    <w:rsid w:val="00D62393"/>
    <w:rsid w:val="00D64DBA"/>
    <w:rsid w:val="00D962DF"/>
    <w:rsid w:val="00DA039E"/>
    <w:rsid w:val="00DF6638"/>
    <w:rsid w:val="00E25178"/>
    <w:rsid w:val="00E27FD6"/>
    <w:rsid w:val="00E320E3"/>
    <w:rsid w:val="00E37681"/>
    <w:rsid w:val="00E37B0D"/>
    <w:rsid w:val="00E601E8"/>
    <w:rsid w:val="00E71D02"/>
    <w:rsid w:val="00E806C9"/>
    <w:rsid w:val="00E859AA"/>
    <w:rsid w:val="00EA1947"/>
    <w:rsid w:val="00EA24C3"/>
    <w:rsid w:val="00EA2940"/>
    <w:rsid w:val="00EB166A"/>
    <w:rsid w:val="00EC4EC4"/>
    <w:rsid w:val="00EC689E"/>
    <w:rsid w:val="00EC7FD7"/>
    <w:rsid w:val="00ED2B4B"/>
    <w:rsid w:val="00EE1FB7"/>
    <w:rsid w:val="00EF40FA"/>
    <w:rsid w:val="00F03DB5"/>
    <w:rsid w:val="00F2191D"/>
    <w:rsid w:val="00F252F3"/>
    <w:rsid w:val="00F32F60"/>
    <w:rsid w:val="00F34B2E"/>
    <w:rsid w:val="00F379FB"/>
    <w:rsid w:val="00F70E43"/>
    <w:rsid w:val="00F7399D"/>
    <w:rsid w:val="00F85BA1"/>
    <w:rsid w:val="00F86A53"/>
    <w:rsid w:val="00FD6386"/>
    <w:rsid w:val="00FF10D3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DBA"/>
  </w:style>
  <w:style w:type="paragraph" w:styleId="Nagwek1">
    <w:name w:val="heading 1"/>
    <w:basedOn w:val="Normalny"/>
    <w:next w:val="Normalny"/>
    <w:link w:val="Nagwek1Znak"/>
    <w:qFormat/>
    <w:rsid w:val="003432B8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32B8"/>
    <w:pPr>
      <w:keepNext/>
      <w:numPr>
        <w:ilvl w:val="1"/>
        <w:numId w:val="5"/>
      </w:numPr>
      <w:suppressAutoHyphens/>
      <w:spacing w:after="0" w:line="240" w:lineRule="auto"/>
      <w:ind w:left="4680" w:firstLine="0"/>
      <w:outlineLvl w:val="1"/>
    </w:pPr>
    <w:rPr>
      <w:rFonts w:ascii="Times New Roman" w:eastAsia="Times New Roman" w:hAnsi="Times New Roman" w:cs="Times New Roman"/>
      <w:i/>
      <w:color w:val="00000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32B8"/>
    <w:pPr>
      <w:keepNext/>
      <w:keepLines/>
      <w:numPr>
        <w:ilvl w:val="2"/>
        <w:numId w:val="5"/>
      </w:numPr>
      <w:suppressAutoHyphens/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432B8"/>
    <w:pPr>
      <w:keepNext/>
      <w:keepLines/>
      <w:numPr>
        <w:ilvl w:val="3"/>
        <w:numId w:val="5"/>
      </w:numPr>
      <w:suppressAutoHyphens/>
      <w:spacing w:before="40" w:after="0"/>
      <w:outlineLvl w:val="3"/>
    </w:pPr>
    <w:rPr>
      <w:rFonts w:ascii="Cambria" w:eastAsia="Cambria" w:hAnsi="Cambria" w:cs="Cambria"/>
      <w:i/>
      <w:color w:val="365F91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3432B8"/>
    <w:pPr>
      <w:keepNext/>
      <w:keepLines/>
      <w:numPr>
        <w:ilvl w:val="4"/>
        <w:numId w:val="5"/>
      </w:numPr>
      <w:suppressAutoHyphens/>
      <w:spacing w:before="40" w:after="0"/>
      <w:outlineLvl w:val="4"/>
    </w:pPr>
    <w:rPr>
      <w:rFonts w:ascii="Cambria" w:eastAsia="Cambria" w:hAnsi="Cambria" w:cs="Cambria"/>
      <w:color w:val="365F91"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432B8"/>
    <w:pPr>
      <w:keepNext/>
      <w:keepLines/>
      <w:numPr>
        <w:ilvl w:val="5"/>
        <w:numId w:val="5"/>
      </w:numPr>
      <w:suppressAutoHyphens/>
      <w:spacing w:before="40" w:after="0"/>
      <w:outlineLvl w:val="5"/>
    </w:pPr>
    <w:rPr>
      <w:rFonts w:ascii="Cambria" w:eastAsia="Cambria" w:hAnsi="Cambria" w:cs="Cambria"/>
      <w:color w:val="243F6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54D"/>
    <w:pPr>
      <w:ind w:left="720"/>
      <w:contextualSpacing/>
    </w:pPr>
  </w:style>
  <w:style w:type="table" w:styleId="Tabela-Siatka">
    <w:name w:val="Table Grid"/>
    <w:basedOn w:val="Standardowy"/>
    <w:uiPriority w:val="59"/>
    <w:rsid w:val="00182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semiHidden/>
    <w:unhideWhenUsed/>
    <w:rsid w:val="00CF097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86A53"/>
    <w:rPr>
      <w:i/>
      <w:iCs/>
    </w:rPr>
  </w:style>
  <w:style w:type="character" w:customStyle="1" w:styleId="desc-label">
    <w:name w:val="desc-label"/>
    <w:basedOn w:val="Domylnaczcionkaakapitu"/>
    <w:rsid w:val="00F86A53"/>
  </w:style>
  <w:style w:type="paragraph" w:customStyle="1" w:styleId="desc">
    <w:name w:val="desc"/>
    <w:basedOn w:val="Normalny"/>
    <w:rsid w:val="00F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432B8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432B8"/>
    <w:rPr>
      <w:rFonts w:ascii="Times New Roman" w:eastAsia="Times New Roman" w:hAnsi="Times New Roman" w:cs="Times New Roman"/>
      <w:i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3432B8"/>
    <w:rPr>
      <w:rFonts w:ascii="Cambria" w:eastAsia="Cambria" w:hAnsi="Cambria" w:cs="Cambria"/>
      <w:color w:val="243F60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3432B8"/>
    <w:rPr>
      <w:rFonts w:ascii="Cambria" w:eastAsia="Cambria" w:hAnsi="Cambria" w:cs="Cambria"/>
      <w:i/>
      <w:color w:val="365F91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432B8"/>
    <w:rPr>
      <w:rFonts w:ascii="Cambria" w:eastAsia="Cambria" w:hAnsi="Cambria" w:cs="Cambria"/>
      <w:color w:val="365F9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3432B8"/>
    <w:rPr>
      <w:rFonts w:ascii="Cambria" w:eastAsia="Cambria" w:hAnsi="Cambria" w:cs="Cambria"/>
      <w:color w:val="243F60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432B8"/>
    <w:rPr>
      <w:b/>
      <w:bCs/>
    </w:rPr>
  </w:style>
  <w:style w:type="character" w:customStyle="1" w:styleId="j-title-breadcrumb">
    <w:name w:val="j-title-breadcrumb"/>
    <w:basedOn w:val="Domylnaczcionkaakapitu"/>
    <w:rsid w:val="004D389E"/>
  </w:style>
  <w:style w:type="table" w:customStyle="1" w:styleId="Kalendarz2">
    <w:name w:val="Kalendarz 2"/>
    <w:basedOn w:val="Standardowy"/>
    <w:uiPriority w:val="99"/>
    <w:qFormat/>
    <w:rsid w:val="004D389E"/>
    <w:pPr>
      <w:spacing w:after="0" w:line="240" w:lineRule="auto"/>
      <w:jc w:val="center"/>
    </w:pPr>
    <w:rPr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CC38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red">
    <w:name w:val="red"/>
    <w:basedOn w:val="Domylnaczcionkaakapitu"/>
    <w:rsid w:val="00173E85"/>
  </w:style>
  <w:style w:type="paragraph" w:styleId="Tekstdymka">
    <w:name w:val="Balloon Text"/>
    <w:basedOn w:val="Normalny"/>
    <w:link w:val="TekstdymkaZnak"/>
    <w:uiPriority w:val="99"/>
    <w:semiHidden/>
    <w:unhideWhenUsed/>
    <w:rsid w:val="0022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D9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1"/>
    <w:uiPriority w:val="34"/>
    <w:qFormat/>
    <w:locked/>
    <w:rsid w:val="00924804"/>
    <w:rPr>
      <w:color w:val="000000"/>
      <w:sz w:val="24"/>
      <w:szCs w:val="24"/>
    </w:rPr>
  </w:style>
  <w:style w:type="paragraph" w:customStyle="1" w:styleId="Akapitzlist1">
    <w:name w:val="Akapit z listą1"/>
    <w:aliases w:val="Numerowanie,List Paragraph,Obiekt,normalny tekst,Kolorowa lista — akcent 11,N w prog,ORE MYŚLNIKI,Średnia siatka 1 — akcent 21,Jasna siatka — akcent 31,Colorful List Accent 1"/>
    <w:basedOn w:val="Normalny"/>
    <w:link w:val="AkapitzlistZnak"/>
    <w:uiPriority w:val="34"/>
    <w:qFormat/>
    <w:rsid w:val="00924804"/>
    <w:pPr>
      <w:spacing w:after="0" w:line="240" w:lineRule="auto"/>
      <w:ind w:left="720"/>
      <w:contextualSpacing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DBA"/>
  </w:style>
  <w:style w:type="paragraph" w:styleId="Nagwek1">
    <w:name w:val="heading 1"/>
    <w:basedOn w:val="Normalny"/>
    <w:next w:val="Normalny"/>
    <w:link w:val="Nagwek1Znak"/>
    <w:qFormat/>
    <w:rsid w:val="003432B8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32B8"/>
    <w:pPr>
      <w:keepNext/>
      <w:numPr>
        <w:ilvl w:val="1"/>
        <w:numId w:val="5"/>
      </w:numPr>
      <w:suppressAutoHyphens/>
      <w:spacing w:after="0" w:line="240" w:lineRule="auto"/>
      <w:ind w:left="4680" w:firstLine="0"/>
      <w:outlineLvl w:val="1"/>
    </w:pPr>
    <w:rPr>
      <w:rFonts w:ascii="Times New Roman" w:eastAsia="Times New Roman" w:hAnsi="Times New Roman" w:cs="Times New Roman"/>
      <w:i/>
      <w:color w:val="00000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32B8"/>
    <w:pPr>
      <w:keepNext/>
      <w:keepLines/>
      <w:numPr>
        <w:ilvl w:val="2"/>
        <w:numId w:val="5"/>
      </w:numPr>
      <w:suppressAutoHyphens/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432B8"/>
    <w:pPr>
      <w:keepNext/>
      <w:keepLines/>
      <w:numPr>
        <w:ilvl w:val="3"/>
        <w:numId w:val="5"/>
      </w:numPr>
      <w:suppressAutoHyphens/>
      <w:spacing w:before="40" w:after="0"/>
      <w:outlineLvl w:val="3"/>
    </w:pPr>
    <w:rPr>
      <w:rFonts w:ascii="Cambria" w:eastAsia="Cambria" w:hAnsi="Cambria" w:cs="Cambria"/>
      <w:i/>
      <w:color w:val="365F91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3432B8"/>
    <w:pPr>
      <w:keepNext/>
      <w:keepLines/>
      <w:numPr>
        <w:ilvl w:val="4"/>
        <w:numId w:val="5"/>
      </w:numPr>
      <w:suppressAutoHyphens/>
      <w:spacing w:before="40" w:after="0"/>
      <w:outlineLvl w:val="4"/>
    </w:pPr>
    <w:rPr>
      <w:rFonts w:ascii="Cambria" w:eastAsia="Cambria" w:hAnsi="Cambria" w:cs="Cambria"/>
      <w:color w:val="365F91"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432B8"/>
    <w:pPr>
      <w:keepNext/>
      <w:keepLines/>
      <w:numPr>
        <w:ilvl w:val="5"/>
        <w:numId w:val="5"/>
      </w:numPr>
      <w:suppressAutoHyphens/>
      <w:spacing w:before="40" w:after="0"/>
      <w:outlineLvl w:val="5"/>
    </w:pPr>
    <w:rPr>
      <w:rFonts w:ascii="Cambria" w:eastAsia="Cambria" w:hAnsi="Cambria" w:cs="Cambria"/>
      <w:color w:val="243F6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54D"/>
    <w:pPr>
      <w:ind w:left="720"/>
      <w:contextualSpacing/>
    </w:pPr>
  </w:style>
  <w:style w:type="table" w:styleId="Tabela-Siatka">
    <w:name w:val="Table Grid"/>
    <w:basedOn w:val="Standardowy"/>
    <w:uiPriority w:val="59"/>
    <w:rsid w:val="00182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semiHidden/>
    <w:unhideWhenUsed/>
    <w:rsid w:val="00CF097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86A53"/>
    <w:rPr>
      <w:i/>
      <w:iCs/>
    </w:rPr>
  </w:style>
  <w:style w:type="character" w:customStyle="1" w:styleId="desc-label">
    <w:name w:val="desc-label"/>
    <w:basedOn w:val="Domylnaczcionkaakapitu"/>
    <w:rsid w:val="00F86A53"/>
  </w:style>
  <w:style w:type="paragraph" w:customStyle="1" w:styleId="desc">
    <w:name w:val="desc"/>
    <w:basedOn w:val="Normalny"/>
    <w:rsid w:val="00F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432B8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432B8"/>
    <w:rPr>
      <w:rFonts w:ascii="Times New Roman" w:eastAsia="Times New Roman" w:hAnsi="Times New Roman" w:cs="Times New Roman"/>
      <w:i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3432B8"/>
    <w:rPr>
      <w:rFonts w:ascii="Cambria" w:eastAsia="Cambria" w:hAnsi="Cambria" w:cs="Cambria"/>
      <w:color w:val="243F60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3432B8"/>
    <w:rPr>
      <w:rFonts w:ascii="Cambria" w:eastAsia="Cambria" w:hAnsi="Cambria" w:cs="Cambria"/>
      <w:i/>
      <w:color w:val="365F91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432B8"/>
    <w:rPr>
      <w:rFonts w:ascii="Cambria" w:eastAsia="Cambria" w:hAnsi="Cambria" w:cs="Cambria"/>
      <w:color w:val="365F9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3432B8"/>
    <w:rPr>
      <w:rFonts w:ascii="Cambria" w:eastAsia="Cambria" w:hAnsi="Cambria" w:cs="Cambria"/>
      <w:color w:val="243F60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432B8"/>
    <w:rPr>
      <w:b/>
      <w:bCs/>
    </w:rPr>
  </w:style>
  <w:style w:type="character" w:customStyle="1" w:styleId="j-title-breadcrumb">
    <w:name w:val="j-title-breadcrumb"/>
    <w:basedOn w:val="Domylnaczcionkaakapitu"/>
    <w:rsid w:val="004D389E"/>
  </w:style>
  <w:style w:type="table" w:customStyle="1" w:styleId="Kalendarz2">
    <w:name w:val="Kalendarz 2"/>
    <w:basedOn w:val="Standardowy"/>
    <w:uiPriority w:val="99"/>
    <w:qFormat/>
    <w:rsid w:val="004D389E"/>
    <w:pPr>
      <w:spacing w:after="0" w:line="240" w:lineRule="auto"/>
      <w:jc w:val="center"/>
    </w:pPr>
    <w:rPr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CC38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red">
    <w:name w:val="red"/>
    <w:basedOn w:val="Domylnaczcionkaakapitu"/>
    <w:rsid w:val="00173E85"/>
  </w:style>
  <w:style w:type="paragraph" w:styleId="Tekstdymka">
    <w:name w:val="Balloon Text"/>
    <w:basedOn w:val="Normalny"/>
    <w:link w:val="TekstdymkaZnak"/>
    <w:uiPriority w:val="99"/>
    <w:semiHidden/>
    <w:unhideWhenUsed/>
    <w:rsid w:val="0022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D9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1"/>
    <w:uiPriority w:val="34"/>
    <w:qFormat/>
    <w:locked/>
    <w:rsid w:val="00924804"/>
    <w:rPr>
      <w:color w:val="000000"/>
      <w:sz w:val="24"/>
      <w:szCs w:val="24"/>
    </w:rPr>
  </w:style>
  <w:style w:type="paragraph" w:customStyle="1" w:styleId="Akapitzlist1">
    <w:name w:val="Akapit z listą1"/>
    <w:aliases w:val="Numerowanie,List Paragraph,Obiekt,normalny tekst,Kolorowa lista — akcent 11,N w prog,ORE MYŚLNIKI,Średnia siatka 1 — akcent 21,Jasna siatka — akcent 31,Colorful List Accent 1"/>
    <w:basedOn w:val="Normalny"/>
    <w:link w:val="AkapitzlistZnak"/>
    <w:uiPriority w:val="34"/>
    <w:qFormat/>
    <w:rsid w:val="00924804"/>
    <w:pPr>
      <w:spacing w:after="0" w:line="240" w:lineRule="auto"/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ksiegarnia.pwn.pl/autor/Bohdan-Daniel,a,74654730" TargetMode="External"/><Relationship Id="rId13" Type="http://schemas.openxmlformats.org/officeDocument/2006/relationships/hyperlink" Target="https://www.medicon.pl/ksiazki/andrew-houghton" TargetMode="External"/><Relationship Id="rId18" Type="http://schemas.openxmlformats.org/officeDocument/2006/relationships/hyperlink" Target="https://medbook.com.pl/ksiazka/pokaz/id/4164/tytul/podstawy-anatomii-czlowieka-golab-wydawnictwo-lekarskie-pzwl" TargetMode="External"/><Relationship Id="rId26" Type="http://schemas.openxmlformats.org/officeDocument/2006/relationships/hyperlink" Target="https://www.ksiazki-medyczne.eu/manufacturer/edic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pzwl.pl/wydawca/PZWL-Wydawnictwo-Lekarskie,w,670733" TargetMode="External"/><Relationship Id="rId7" Type="http://schemas.openxmlformats.org/officeDocument/2006/relationships/hyperlink" Target="https://medbook.com.pl/autor/pokaz/id/1460/autor/rhonda-j-boone" TargetMode="External"/><Relationship Id="rId12" Type="http://schemas.openxmlformats.org/officeDocument/2006/relationships/hyperlink" Target="https://www.medicon.pl/ksiazki/aleksander-maciag" TargetMode="External"/><Relationship Id="rId17" Type="http://schemas.openxmlformats.org/officeDocument/2006/relationships/hyperlink" Target="https://medbook.com.pl/ksiazka/pokaz/id/11164/tytul/zarys-anatomii-czlowieka-wozniacka-wydawnictwo-az" TargetMode="External"/><Relationship Id="rId25" Type="http://schemas.openxmlformats.org/officeDocument/2006/relationships/hyperlink" Target="https://www.nieprzeczytane.pl/wydawnictwo/WSPiA+-+Wy%C5%BCsza+Szko%C5%82a+Pedagogiki+i+Administracj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siegarnia.pwn.pl/autor/Bogdan-Pruszynski,a,74092201" TargetMode="External"/><Relationship Id="rId20" Type="http://schemas.openxmlformats.org/officeDocument/2006/relationships/hyperlink" Target="https://pzwl.pl/autor/Mariola-Banaszkiewicz,a,14991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icon.pl/ksiazki/thomas-garcia" TargetMode="External"/><Relationship Id="rId24" Type="http://schemas.openxmlformats.org/officeDocument/2006/relationships/hyperlink" Target="https://pzwl.pl/wydawca/PZWL-Wydawnictwo-Lekarskie,w,6707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siegarnia.pwn.pl/autor/Bohdan-Daniel,a,74654730" TargetMode="External"/><Relationship Id="rId23" Type="http://schemas.openxmlformats.org/officeDocument/2006/relationships/hyperlink" Target="https://pzwl.pl/autor/Anita-Gebska-Kuczerowska,a,58390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siegarnia.pwn.pl/autor/Bohdan-Daniel,a,74654730" TargetMode="External"/><Relationship Id="rId19" Type="http://schemas.openxmlformats.org/officeDocument/2006/relationships/hyperlink" Target="https://pzwl.pl/autor/Anna-Andruszkiewicz,a,14991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iegarnia.pwn.pl/autor/Bogdan-Pruszynski,a,74092201" TargetMode="External"/><Relationship Id="rId14" Type="http://schemas.openxmlformats.org/officeDocument/2006/relationships/hyperlink" Target="https://ksiegarnia.pwn.pl/autor/Bohdan-Daniel,a,74654730" TargetMode="External"/><Relationship Id="rId22" Type="http://schemas.openxmlformats.org/officeDocument/2006/relationships/hyperlink" Target="https://pzwl.pl/autor/Jerzy-Bzdega,a,583905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28E9-2576-4D2B-9F1A-A2B3DDFF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BA2646FD.dotm</Template>
  <TotalTime>3</TotalTime>
  <Pages>6</Pages>
  <Words>1702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O</dc:creator>
  <cp:lastModifiedBy>BIBLIOTEKA</cp:lastModifiedBy>
  <cp:revision>4</cp:revision>
  <cp:lastPrinted>2022-10-11T08:50:00Z</cp:lastPrinted>
  <dcterms:created xsi:type="dcterms:W3CDTF">2022-10-11T07:37:00Z</dcterms:created>
  <dcterms:modified xsi:type="dcterms:W3CDTF">2022-10-11T08:51:00Z</dcterms:modified>
</cp:coreProperties>
</file>