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4F" w:rsidRPr="00B44D4E" w:rsidRDefault="0018254D">
      <w:pPr>
        <w:pStyle w:val="Nagwek1"/>
        <w:rPr>
          <w:rFonts w:ascii="Times New Roman" w:hAnsi="Times New Roman" w:cs="Times New Roman"/>
          <w:b/>
          <w:sz w:val="28"/>
          <w:szCs w:val="28"/>
        </w:rPr>
      </w:pPr>
      <w:r w:rsidRPr="00B44D4E">
        <w:rPr>
          <w:rFonts w:ascii="Times New Roman" w:hAnsi="Times New Roman" w:cs="Times New Roman"/>
          <w:b/>
          <w:sz w:val="28"/>
          <w:szCs w:val="28"/>
        </w:rPr>
        <w:t>Wykaz podręczników obowiązujących w Medyczno-Społecznym Centrum Kształcenia Zawodowego i Ustawicznego w Rzeszowie</w:t>
      </w:r>
    </w:p>
    <w:p w:rsidR="004A54A4" w:rsidRDefault="004A54A4">
      <w:pPr>
        <w:rPr>
          <w:sz w:val="24"/>
          <w:szCs w:val="24"/>
        </w:rPr>
      </w:pPr>
    </w:p>
    <w:p w:rsidR="00311812" w:rsidRPr="00EC7FD7" w:rsidRDefault="00311812">
      <w:pPr>
        <w:rPr>
          <w:sz w:val="24"/>
          <w:szCs w:val="24"/>
        </w:rPr>
      </w:pPr>
    </w:p>
    <w:p w:rsidR="00CF097B" w:rsidRDefault="002C66B7" w:rsidP="00693E76">
      <w:pPr>
        <w:pStyle w:val="Nagwek2"/>
        <w:jc w:val="center"/>
        <w:rPr>
          <w:b/>
          <w:sz w:val="32"/>
          <w:szCs w:val="24"/>
        </w:rPr>
      </w:pPr>
      <w:r w:rsidRPr="00693E76">
        <w:rPr>
          <w:b/>
          <w:sz w:val="32"/>
          <w:szCs w:val="24"/>
        </w:rPr>
        <w:t>Higienistka stomatologiczna</w:t>
      </w:r>
    </w:p>
    <w:p w:rsidR="00311812" w:rsidRPr="00693E76" w:rsidRDefault="00311812" w:rsidP="00693E76">
      <w:pPr>
        <w:jc w:val="center"/>
        <w:rPr>
          <w:b/>
          <w:sz w:val="32"/>
          <w:szCs w:val="24"/>
        </w:rPr>
      </w:pPr>
    </w:p>
    <w:p w:rsidR="00EA1947" w:rsidRPr="00F259D6" w:rsidRDefault="00EA1947" w:rsidP="00EA1947">
      <w:pPr>
        <w:rPr>
          <w:b/>
          <w:sz w:val="24"/>
          <w:szCs w:val="24"/>
        </w:rPr>
      </w:pPr>
      <w:r w:rsidRPr="00F259D6">
        <w:rPr>
          <w:b/>
          <w:sz w:val="24"/>
          <w:szCs w:val="24"/>
        </w:rPr>
        <w:t>„Wybrane zagad</w:t>
      </w:r>
      <w:r w:rsidR="00311812" w:rsidRPr="00F259D6">
        <w:rPr>
          <w:b/>
          <w:sz w:val="24"/>
          <w:szCs w:val="24"/>
        </w:rPr>
        <w:t>nienia z anatomii i fizjologii”</w:t>
      </w:r>
    </w:p>
    <w:p w:rsidR="00EA1947" w:rsidRPr="00F259D6" w:rsidRDefault="00EA1947" w:rsidP="00EA1947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1. Witold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Sylwanowicz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 xml:space="preserve">, Aleksander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Michajlik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 xml:space="preserve">, Witold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Ramotowski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 xml:space="preserve">, </w:t>
      </w:r>
      <w:r w:rsidRPr="00F259D6">
        <w:rPr>
          <w:rFonts w:ascii="Times New Roman" w:hAnsi="Times New Roman" w:cs="Times New Roman"/>
          <w:i/>
          <w:sz w:val="24"/>
          <w:szCs w:val="24"/>
        </w:rPr>
        <w:t>Anatomia i fizjologia człowieka. Podręcznik dla średnich szkół medycznych</w:t>
      </w:r>
      <w:r w:rsidR="00144668" w:rsidRPr="00F259D6">
        <w:rPr>
          <w:rFonts w:ascii="Times New Roman" w:hAnsi="Times New Roman" w:cs="Times New Roman"/>
          <w:sz w:val="24"/>
          <w:szCs w:val="24"/>
        </w:rPr>
        <w:t>. Warszawa: Wydawnictwo L</w:t>
      </w:r>
      <w:r w:rsidRPr="00F259D6">
        <w:rPr>
          <w:rFonts w:ascii="Times New Roman" w:hAnsi="Times New Roman" w:cs="Times New Roman"/>
          <w:sz w:val="24"/>
          <w:szCs w:val="24"/>
        </w:rPr>
        <w:t>ekarskie PZWL, 1989</w:t>
      </w:r>
    </w:p>
    <w:p w:rsidR="00EA1947" w:rsidRPr="00F259D6" w:rsidRDefault="00EA1947" w:rsidP="00EA1947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2. Aleksander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Michajlik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 xml:space="preserve">, Witold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Ramotowski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 xml:space="preserve">, </w:t>
      </w:r>
      <w:r w:rsidRPr="00F259D6">
        <w:rPr>
          <w:rFonts w:ascii="Times New Roman" w:hAnsi="Times New Roman" w:cs="Times New Roman"/>
          <w:i/>
          <w:sz w:val="24"/>
          <w:szCs w:val="24"/>
        </w:rPr>
        <w:t>Anatomia i fizjologia człowieka</w:t>
      </w:r>
      <w:r w:rsidRPr="00F259D6">
        <w:rPr>
          <w:rFonts w:ascii="Times New Roman" w:hAnsi="Times New Roman" w:cs="Times New Roman"/>
          <w:sz w:val="24"/>
          <w:szCs w:val="24"/>
        </w:rPr>
        <w:t>.</w:t>
      </w:r>
      <w:r w:rsidR="00440B7C" w:rsidRPr="00F259D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259D6">
        <w:rPr>
          <w:rFonts w:ascii="Times New Roman" w:hAnsi="Times New Roman" w:cs="Times New Roman"/>
          <w:sz w:val="24"/>
          <w:szCs w:val="24"/>
        </w:rPr>
        <w:t>Warszawa: Wydawnictwo lekarskie PZWL, 2004</w:t>
      </w:r>
    </w:p>
    <w:p w:rsidR="00EA1947" w:rsidRPr="00F259D6" w:rsidRDefault="00EA1947" w:rsidP="00EA1947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3. Władysław Z. Traczyk, </w:t>
      </w:r>
      <w:r w:rsidRPr="00F259D6">
        <w:rPr>
          <w:rFonts w:ascii="Times New Roman" w:hAnsi="Times New Roman" w:cs="Times New Roman"/>
          <w:i/>
          <w:sz w:val="24"/>
          <w:szCs w:val="24"/>
        </w:rPr>
        <w:t>Fizjologia człowieka w zarysie</w:t>
      </w:r>
      <w:r w:rsidRPr="00F259D6">
        <w:rPr>
          <w:rFonts w:ascii="Times New Roman" w:hAnsi="Times New Roman" w:cs="Times New Roman"/>
          <w:sz w:val="24"/>
          <w:szCs w:val="24"/>
        </w:rPr>
        <w:t>. Warszawa</w:t>
      </w:r>
      <w:r w:rsidR="00EA2940" w:rsidRPr="00F259D6">
        <w:rPr>
          <w:rFonts w:ascii="Times New Roman" w:hAnsi="Times New Roman" w:cs="Times New Roman"/>
          <w:sz w:val="24"/>
          <w:szCs w:val="24"/>
        </w:rPr>
        <w:t>: Wydawnictwo L</w:t>
      </w:r>
      <w:r w:rsidRPr="00F259D6">
        <w:rPr>
          <w:rFonts w:ascii="Times New Roman" w:hAnsi="Times New Roman" w:cs="Times New Roman"/>
          <w:sz w:val="24"/>
          <w:szCs w:val="24"/>
        </w:rPr>
        <w:t>ekarskie PZWL, 2004</w:t>
      </w:r>
    </w:p>
    <w:p w:rsidR="00EA1947" w:rsidRPr="00F259D6" w:rsidRDefault="00EA1947" w:rsidP="00EA1947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4. Bogusław K. Gołąb, Władysław Traczyk, </w:t>
      </w:r>
      <w:r w:rsidRPr="00F259D6">
        <w:rPr>
          <w:rFonts w:ascii="Times New Roman" w:hAnsi="Times New Roman" w:cs="Times New Roman"/>
          <w:i/>
          <w:sz w:val="24"/>
          <w:szCs w:val="24"/>
        </w:rPr>
        <w:t>Anatomia i fizjologia człowieka</w:t>
      </w:r>
      <w:r w:rsidRPr="00F259D6">
        <w:rPr>
          <w:rFonts w:ascii="Times New Roman" w:hAnsi="Times New Roman" w:cs="Times New Roman"/>
          <w:sz w:val="24"/>
          <w:szCs w:val="24"/>
        </w:rPr>
        <w:t xml:space="preserve">. </w:t>
      </w:r>
      <w:r w:rsidR="00440B7C" w:rsidRPr="00F259D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A2940" w:rsidRPr="00F259D6">
        <w:rPr>
          <w:rFonts w:ascii="Times New Roman" w:hAnsi="Times New Roman" w:cs="Times New Roman"/>
          <w:sz w:val="24"/>
          <w:szCs w:val="24"/>
        </w:rPr>
        <w:t>Warszawa: Wydawnictwo L</w:t>
      </w:r>
      <w:r w:rsidRPr="00F259D6">
        <w:rPr>
          <w:rFonts w:ascii="Times New Roman" w:hAnsi="Times New Roman" w:cs="Times New Roman"/>
          <w:sz w:val="24"/>
          <w:szCs w:val="24"/>
        </w:rPr>
        <w:t>ekarskie PZWL, 1992</w:t>
      </w:r>
    </w:p>
    <w:p w:rsidR="00EA1947" w:rsidRPr="00F259D6" w:rsidRDefault="00EA1947" w:rsidP="00EA1947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5. Renata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Woźniacka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F259D6">
          <w:rPr>
            <w:rStyle w:val="Hipercze"/>
            <w:rFonts w:ascii="Times New Roman" w:hAnsi="Times New Roman" w:cs="Times New Roman"/>
            <w:i/>
            <w:color w:val="0D0D0D" w:themeColor="text1" w:themeTint="F2"/>
            <w:sz w:val="24"/>
            <w:szCs w:val="24"/>
            <w:u w:val="none"/>
          </w:rPr>
          <w:t>Zarys anatomii człowieka</w:t>
        </w:r>
      </w:hyperlink>
      <w:r w:rsidRPr="00F259D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dl</w:t>
      </w:r>
      <w:r w:rsidRPr="00F259D6">
        <w:rPr>
          <w:rFonts w:ascii="Times New Roman" w:hAnsi="Times New Roman" w:cs="Times New Roman"/>
          <w:i/>
          <w:sz w:val="24"/>
          <w:szCs w:val="24"/>
        </w:rPr>
        <w:t>a szkół medycznych</w:t>
      </w:r>
      <w:r w:rsidRPr="00F259D6">
        <w:rPr>
          <w:rFonts w:ascii="Times New Roman" w:hAnsi="Times New Roman" w:cs="Times New Roman"/>
          <w:sz w:val="24"/>
          <w:szCs w:val="24"/>
        </w:rPr>
        <w:t>.</w:t>
      </w:r>
      <w:r w:rsidR="00440B7C" w:rsidRPr="00F259D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259D6">
        <w:rPr>
          <w:rFonts w:ascii="Times New Roman" w:hAnsi="Times New Roman" w:cs="Times New Roman"/>
          <w:sz w:val="24"/>
          <w:szCs w:val="24"/>
        </w:rPr>
        <w:t>K</w:t>
      </w:r>
      <w:r w:rsidR="00144668" w:rsidRPr="00F259D6">
        <w:rPr>
          <w:rFonts w:ascii="Times New Roman" w:hAnsi="Times New Roman" w:cs="Times New Roman"/>
          <w:sz w:val="24"/>
          <w:szCs w:val="24"/>
        </w:rPr>
        <w:t>raków: Wydawnictwo</w:t>
      </w:r>
      <w:r w:rsidRPr="00F259D6">
        <w:rPr>
          <w:rFonts w:ascii="Times New Roman" w:hAnsi="Times New Roman" w:cs="Times New Roman"/>
          <w:sz w:val="24"/>
          <w:szCs w:val="24"/>
        </w:rPr>
        <w:t xml:space="preserve"> AZ, 2012</w:t>
      </w:r>
    </w:p>
    <w:p w:rsidR="00EA1947" w:rsidRPr="00F259D6" w:rsidRDefault="00EA1947" w:rsidP="00EA1947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>6. Janina  Sokołowska-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Pituchowa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 xml:space="preserve">, </w:t>
      </w:r>
      <w:r w:rsidRPr="00F259D6">
        <w:rPr>
          <w:rFonts w:ascii="Times New Roman" w:hAnsi="Times New Roman" w:cs="Times New Roman"/>
          <w:i/>
          <w:sz w:val="24"/>
          <w:szCs w:val="24"/>
        </w:rPr>
        <w:t>Anatomia człowieka</w:t>
      </w:r>
      <w:r w:rsidRPr="00F259D6">
        <w:rPr>
          <w:rFonts w:ascii="Times New Roman" w:hAnsi="Times New Roman" w:cs="Times New Roman"/>
          <w:sz w:val="24"/>
          <w:szCs w:val="24"/>
        </w:rPr>
        <w:t>. Warszawa</w:t>
      </w:r>
      <w:r w:rsidR="00144668" w:rsidRPr="00F259D6">
        <w:rPr>
          <w:rFonts w:ascii="Times New Roman" w:hAnsi="Times New Roman" w:cs="Times New Roman"/>
          <w:sz w:val="24"/>
          <w:szCs w:val="24"/>
        </w:rPr>
        <w:t>: Wydawnictwo L</w:t>
      </w:r>
      <w:r w:rsidRPr="00F259D6">
        <w:rPr>
          <w:rFonts w:ascii="Times New Roman" w:hAnsi="Times New Roman" w:cs="Times New Roman"/>
          <w:sz w:val="24"/>
          <w:szCs w:val="24"/>
        </w:rPr>
        <w:t>ekarskie PZWL, 2000</w:t>
      </w:r>
    </w:p>
    <w:p w:rsidR="00EA1947" w:rsidRPr="00F259D6" w:rsidRDefault="00EA1947" w:rsidP="00EA1947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7. Bogusław K. Gołąb, </w:t>
      </w:r>
      <w:hyperlink r:id="rId8" w:history="1">
        <w:r w:rsidRPr="00F259D6">
          <w:rPr>
            <w:rStyle w:val="Hipercze"/>
            <w:rFonts w:ascii="Times New Roman" w:eastAsia="Cambria" w:hAnsi="Times New Roman" w:cs="Times New Roman"/>
            <w:i/>
            <w:color w:val="auto"/>
            <w:sz w:val="24"/>
            <w:szCs w:val="24"/>
            <w:u w:val="none"/>
          </w:rPr>
          <w:t>Podstawy anatomii człowieka</w:t>
        </w:r>
      </w:hyperlink>
      <w:r w:rsidR="00144668" w:rsidRPr="00F259D6">
        <w:rPr>
          <w:rFonts w:ascii="Times New Roman" w:hAnsi="Times New Roman" w:cs="Times New Roman"/>
          <w:sz w:val="24"/>
          <w:szCs w:val="24"/>
        </w:rPr>
        <w:t>. Warszawa: Wydawnictwo L</w:t>
      </w:r>
      <w:r w:rsidRPr="00F259D6">
        <w:rPr>
          <w:rFonts w:ascii="Times New Roman" w:hAnsi="Times New Roman" w:cs="Times New Roman"/>
          <w:sz w:val="24"/>
          <w:szCs w:val="24"/>
        </w:rPr>
        <w:t>ekarskie PZWL, 2012</w:t>
      </w:r>
    </w:p>
    <w:p w:rsidR="00EA1947" w:rsidRPr="00F259D6" w:rsidRDefault="00EA1947" w:rsidP="00EA1947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8. Witold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Sylwanowicz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 xml:space="preserve"> </w:t>
      </w:r>
      <w:r w:rsidRPr="00F259D6">
        <w:rPr>
          <w:rFonts w:ascii="Times New Roman" w:hAnsi="Times New Roman" w:cs="Times New Roman"/>
          <w:i/>
          <w:sz w:val="24"/>
          <w:szCs w:val="24"/>
        </w:rPr>
        <w:t>Mały atlas anatomiczny</w:t>
      </w:r>
      <w:r w:rsidR="00144668" w:rsidRPr="00F259D6">
        <w:rPr>
          <w:rFonts w:ascii="Times New Roman" w:hAnsi="Times New Roman" w:cs="Times New Roman"/>
          <w:sz w:val="24"/>
          <w:szCs w:val="24"/>
        </w:rPr>
        <w:t>. Warszawa: Wydawnictwo L</w:t>
      </w:r>
      <w:r w:rsidRPr="00F259D6">
        <w:rPr>
          <w:rFonts w:ascii="Times New Roman" w:hAnsi="Times New Roman" w:cs="Times New Roman"/>
          <w:sz w:val="24"/>
          <w:szCs w:val="24"/>
        </w:rPr>
        <w:t>ekarskie PZWL 1988</w:t>
      </w:r>
    </w:p>
    <w:p w:rsidR="00EA1947" w:rsidRPr="00F259D6" w:rsidRDefault="00EA1947" w:rsidP="00EA1947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9. Ryszard Aleksandrowicz </w:t>
      </w:r>
      <w:r w:rsidRPr="00F259D6">
        <w:rPr>
          <w:rFonts w:ascii="Times New Roman" w:hAnsi="Times New Roman" w:cs="Times New Roman"/>
          <w:i/>
          <w:sz w:val="24"/>
          <w:szCs w:val="24"/>
        </w:rPr>
        <w:t>Mały atlas anatomiczny</w:t>
      </w:r>
      <w:r w:rsidRPr="00F259D6">
        <w:rPr>
          <w:rFonts w:ascii="Times New Roman" w:hAnsi="Times New Roman" w:cs="Times New Roman"/>
          <w:sz w:val="24"/>
          <w:szCs w:val="24"/>
        </w:rPr>
        <w:t>.</w:t>
      </w:r>
      <w:r w:rsidR="00144668" w:rsidRPr="00F259D6">
        <w:rPr>
          <w:rFonts w:ascii="Times New Roman" w:hAnsi="Times New Roman" w:cs="Times New Roman"/>
          <w:sz w:val="24"/>
          <w:szCs w:val="24"/>
        </w:rPr>
        <w:t xml:space="preserve"> Warszawa: Wydawnictwo L</w:t>
      </w:r>
      <w:r w:rsidRPr="00F259D6">
        <w:rPr>
          <w:rFonts w:ascii="Times New Roman" w:hAnsi="Times New Roman" w:cs="Times New Roman"/>
          <w:sz w:val="24"/>
          <w:szCs w:val="24"/>
        </w:rPr>
        <w:t>ekarskie PZWL, 2004.</w:t>
      </w:r>
    </w:p>
    <w:p w:rsidR="004A54A4" w:rsidRPr="00F259D6" w:rsidRDefault="004A54A4" w:rsidP="004A54A4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10.Arnold 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Hohmann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 xml:space="preserve">, Werner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Hielscher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 xml:space="preserve">, </w:t>
      </w:r>
      <w:r w:rsidRPr="00F259D6">
        <w:rPr>
          <w:rStyle w:val="Uwydatnienie"/>
          <w:rFonts w:ascii="Times New Roman" w:hAnsi="Times New Roman" w:cs="Times New Roman"/>
          <w:sz w:val="24"/>
          <w:szCs w:val="24"/>
        </w:rPr>
        <w:t>Wprowadzenie do anatomii</w:t>
      </w:r>
      <w:r w:rsidRPr="00F259D6">
        <w:rPr>
          <w:rFonts w:ascii="Times New Roman" w:hAnsi="Times New Roman" w:cs="Times New Roman"/>
          <w:sz w:val="24"/>
          <w:szCs w:val="24"/>
        </w:rPr>
        <w:t xml:space="preserve"> : funkcja narządu żucia. Warszawa: Wydawnictwo Kwintesencja, 1998</w:t>
      </w:r>
    </w:p>
    <w:p w:rsidR="00C459D3" w:rsidRPr="00F259D6" w:rsidRDefault="00C459D3" w:rsidP="004A54A4">
      <w:pPr>
        <w:rPr>
          <w:rFonts w:ascii="Times New Roman" w:hAnsi="Times New Roman" w:cs="Times New Roman"/>
          <w:sz w:val="24"/>
          <w:szCs w:val="24"/>
        </w:rPr>
      </w:pPr>
    </w:p>
    <w:p w:rsidR="00EA1947" w:rsidRPr="00F259D6" w:rsidRDefault="00EA1947" w:rsidP="00EA1947">
      <w:pPr>
        <w:rPr>
          <w:rFonts w:ascii="Times New Roman" w:hAnsi="Times New Roman" w:cs="Times New Roman"/>
          <w:b/>
          <w:sz w:val="24"/>
          <w:szCs w:val="24"/>
        </w:rPr>
      </w:pPr>
      <w:r w:rsidRPr="00F259D6">
        <w:rPr>
          <w:rFonts w:ascii="Times New Roman" w:hAnsi="Times New Roman" w:cs="Times New Roman"/>
          <w:b/>
          <w:sz w:val="24"/>
          <w:szCs w:val="24"/>
        </w:rPr>
        <w:t>„Zdrowie publiczne”</w:t>
      </w:r>
    </w:p>
    <w:p w:rsidR="00EA1947" w:rsidRPr="00F259D6" w:rsidRDefault="00EA1947" w:rsidP="00EA1947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1. </w:t>
      </w:r>
      <w:r w:rsidRPr="00F259D6">
        <w:rPr>
          <w:rFonts w:ascii="Times New Roman" w:hAnsi="Times New Roman" w:cs="Times New Roman"/>
          <w:i/>
          <w:sz w:val="24"/>
          <w:szCs w:val="24"/>
        </w:rPr>
        <w:t xml:space="preserve">Zdrowie publiczne. Podręcznik dla studentów i absolwentów wydziałów pielęgniarstwa </w:t>
      </w:r>
      <w:r w:rsidR="00440B7C" w:rsidRPr="00F259D6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F259D6">
        <w:rPr>
          <w:rFonts w:ascii="Times New Roman" w:hAnsi="Times New Roman" w:cs="Times New Roman"/>
          <w:i/>
          <w:sz w:val="24"/>
          <w:szCs w:val="24"/>
        </w:rPr>
        <w:t xml:space="preserve">i nauk o zdrowiu akademii medycznych, </w:t>
      </w:r>
      <w:r w:rsidRPr="00F259D6">
        <w:rPr>
          <w:rFonts w:ascii="Times New Roman" w:hAnsi="Times New Roman" w:cs="Times New Roman"/>
          <w:sz w:val="24"/>
          <w:szCs w:val="24"/>
        </w:rPr>
        <w:t xml:space="preserve">red. Teresa B. Kulik, Maciej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Latalski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 xml:space="preserve">. Lublin: Wydawnictwo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Czelej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>, 2002</w:t>
      </w:r>
    </w:p>
    <w:p w:rsidR="00EA1947" w:rsidRPr="00F259D6" w:rsidRDefault="00EA1947" w:rsidP="00EA1947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lastRenderedPageBreak/>
        <w:t xml:space="preserve">2. </w:t>
      </w:r>
      <w:r w:rsidRPr="00F259D6">
        <w:rPr>
          <w:rFonts w:ascii="Times New Roman" w:eastAsia="Times New Roman" w:hAnsi="Times New Roman" w:cs="Times New Roman"/>
          <w:i/>
          <w:color w:val="0D0D0D" w:themeColor="text1" w:themeTint="F2"/>
          <w:kern w:val="36"/>
          <w:sz w:val="24"/>
          <w:szCs w:val="24"/>
        </w:rPr>
        <w:t>Promocja zdrowia dla studentów studiów licencjackich kierunku pielęgniarstwo</w:t>
      </w:r>
      <w:r w:rsidR="00440B7C" w:rsidRPr="00F259D6">
        <w:rPr>
          <w:rFonts w:ascii="Times New Roman" w:eastAsia="Times New Roman" w:hAnsi="Times New Roman" w:cs="Times New Roman"/>
          <w:i/>
          <w:color w:val="0D0D0D" w:themeColor="text1" w:themeTint="F2"/>
          <w:kern w:val="36"/>
          <w:sz w:val="24"/>
          <w:szCs w:val="24"/>
        </w:rPr>
        <w:t xml:space="preserve">                           </w:t>
      </w:r>
      <w:r w:rsidRPr="00F259D6">
        <w:rPr>
          <w:rFonts w:ascii="Times New Roman" w:eastAsia="Times New Roman" w:hAnsi="Times New Roman" w:cs="Times New Roman"/>
          <w:i/>
          <w:color w:val="0D0D0D" w:themeColor="text1" w:themeTint="F2"/>
          <w:kern w:val="36"/>
          <w:sz w:val="24"/>
          <w:szCs w:val="24"/>
        </w:rPr>
        <w:t xml:space="preserve"> i położnictwo</w:t>
      </w:r>
      <w:r w:rsidRPr="00F259D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259D6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>Promocja zdrowia w praktyce pielęgniarki i położnej</w:t>
      </w:r>
      <w:r w:rsidRPr="00F259D6">
        <w:rPr>
          <w:rFonts w:ascii="Times New Roman" w:hAnsi="Times New Roman" w:cs="Times New Roman"/>
          <w:sz w:val="24"/>
          <w:szCs w:val="24"/>
        </w:rPr>
        <w:t xml:space="preserve">, </w:t>
      </w:r>
      <w:r w:rsidRPr="00F259D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red. nauk.: </w:t>
      </w:r>
      <w:hyperlink r:id="rId9" w:tooltip="Anna Andruszkiewicz" w:history="1">
        <w:r w:rsidRPr="00F259D6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Anna Andruszkiewicz</w:t>
        </w:r>
      </w:hyperlink>
      <w:r w:rsidRPr="00F259D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hyperlink r:id="rId10" w:tooltip="Mariola Banaszkiewicz" w:history="1">
        <w:r w:rsidRPr="00F259D6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Mariola Banaszkiewicz</w:t>
        </w:r>
      </w:hyperlink>
      <w:r w:rsidRPr="00F259D6">
        <w:rPr>
          <w:rFonts w:ascii="Times New Roman" w:hAnsi="Times New Roman" w:cs="Times New Roman"/>
          <w:sz w:val="24"/>
          <w:szCs w:val="24"/>
        </w:rPr>
        <w:t xml:space="preserve">. Warszawa: </w:t>
      </w:r>
      <w:hyperlink r:id="rId11" w:tooltip="PZWL Wydawnictwo Lekarskie" w:history="1">
        <w:r w:rsidRPr="00F259D6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Wydawnictwo Lekarskie</w:t>
        </w:r>
      </w:hyperlink>
      <w:r w:rsidRPr="00F259D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PZWL,2010</w:t>
      </w:r>
    </w:p>
    <w:p w:rsidR="00EA1947" w:rsidRPr="00F259D6" w:rsidRDefault="00EA1947" w:rsidP="00EA1947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>3.</w:t>
      </w:r>
      <w:r w:rsidRPr="00F259D6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 </w:t>
      </w:r>
      <w:r w:rsidRPr="00F259D6">
        <w:rPr>
          <w:rFonts w:ascii="Times New Roman" w:eastAsia="Times New Roman" w:hAnsi="Times New Roman" w:cs="Times New Roman"/>
          <w:i/>
          <w:color w:val="0D0D0D" w:themeColor="text1" w:themeTint="F2"/>
          <w:kern w:val="36"/>
          <w:sz w:val="24"/>
          <w:szCs w:val="24"/>
        </w:rPr>
        <w:t>Epidemiologia w zdrowiu publicznym</w:t>
      </w:r>
      <w:r w:rsidRPr="00F259D6">
        <w:rPr>
          <w:rFonts w:ascii="Times New Roman" w:hAnsi="Times New Roman" w:cs="Times New Roman"/>
          <w:sz w:val="24"/>
          <w:szCs w:val="24"/>
        </w:rPr>
        <w:t xml:space="preserve">, </w:t>
      </w:r>
      <w:r w:rsidRPr="00F259D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red. nauk.: </w:t>
      </w:r>
      <w:hyperlink r:id="rId12" w:tooltip="Jerzy Bzdęga" w:history="1">
        <w:r w:rsidRPr="00F259D6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Jerzy Bzdęga</w:t>
        </w:r>
      </w:hyperlink>
      <w:r w:rsidRPr="00F259D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440B7C" w:rsidRPr="00F259D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</w:t>
      </w:r>
      <w:hyperlink r:id="rId13" w:tooltip="Anita Gębska-Kuczerowska" w:history="1">
        <w:r w:rsidRPr="00F259D6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Anita Gębska-</w:t>
        </w:r>
        <w:r w:rsidR="00440B7C" w:rsidRPr="00F259D6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 xml:space="preserve"> </w:t>
        </w:r>
        <w:proofErr w:type="spellStart"/>
        <w:r w:rsidRPr="00F259D6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Kuczerowska</w:t>
        </w:r>
        <w:proofErr w:type="spellEnd"/>
      </w:hyperlink>
      <w:r w:rsidRPr="00F259D6">
        <w:rPr>
          <w:rFonts w:ascii="Times New Roman" w:hAnsi="Times New Roman" w:cs="Times New Roman"/>
          <w:sz w:val="24"/>
          <w:szCs w:val="24"/>
        </w:rPr>
        <w:t xml:space="preserve">. </w:t>
      </w:r>
      <w:r w:rsidRPr="00F259D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Warszawa: </w:t>
      </w:r>
      <w:hyperlink r:id="rId14" w:tooltip="PZWL Wydawnictwo Lekarskie" w:history="1">
        <w:r w:rsidRPr="00F259D6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Wydawnictwo Lekarskie</w:t>
        </w:r>
      </w:hyperlink>
      <w:r w:rsidRPr="00F259D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PZWL, 2020</w:t>
      </w:r>
    </w:p>
    <w:p w:rsidR="00EA1947" w:rsidRPr="00F259D6" w:rsidRDefault="00EA1947" w:rsidP="00EA1947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4.</w:t>
      </w:r>
      <w:r w:rsidRPr="00F259D6">
        <w:rPr>
          <w:rFonts w:ascii="Times New Roman" w:hAnsi="Times New Roman" w:cs="Times New Roman"/>
          <w:i/>
          <w:sz w:val="24"/>
          <w:szCs w:val="24"/>
        </w:rPr>
        <w:t xml:space="preserve"> Zdrowie publiczne</w:t>
      </w:r>
      <w:r w:rsidRPr="00F259D6">
        <w:rPr>
          <w:rFonts w:ascii="Times New Roman" w:hAnsi="Times New Roman" w:cs="Times New Roman"/>
          <w:sz w:val="24"/>
          <w:szCs w:val="24"/>
        </w:rPr>
        <w:t xml:space="preserve">, red nauk.: Teresa B. Kulik, Anna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Pacian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>. Warszawa: Wydawnictwo Lekarskie PZWL, 2014</w:t>
      </w:r>
    </w:p>
    <w:p w:rsidR="00EA1947" w:rsidRPr="00F259D6" w:rsidRDefault="00EA1947" w:rsidP="00EA1947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5. Jerzy B. Karski, </w:t>
      </w:r>
      <w:r w:rsidRPr="00F259D6">
        <w:rPr>
          <w:rFonts w:ascii="Times New Roman" w:hAnsi="Times New Roman" w:cs="Times New Roman"/>
          <w:i/>
          <w:sz w:val="24"/>
          <w:szCs w:val="24"/>
        </w:rPr>
        <w:t>Praktyka i teoria promocji zdrowia</w:t>
      </w:r>
      <w:r w:rsidRPr="00F259D6">
        <w:rPr>
          <w:rFonts w:ascii="Times New Roman" w:hAnsi="Times New Roman" w:cs="Times New Roman"/>
          <w:sz w:val="24"/>
          <w:szCs w:val="24"/>
        </w:rPr>
        <w:t xml:space="preserve">. Warszawa: Wydawnictwo 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CeDeWu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>, 2003</w:t>
      </w:r>
    </w:p>
    <w:p w:rsidR="00EA1947" w:rsidRPr="00F259D6" w:rsidRDefault="00EA1947" w:rsidP="00EA1947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6. Jerzy Konieczny, </w:t>
      </w:r>
      <w:r w:rsidRPr="00F259D6">
        <w:rPr>
          <w:rFonts w:ascii="Times New Roman" w:hAnsi="Times New Roman" w:cs="Times New Roman"/>
          <w:i/>
          <w:sz w:val="24"/>
          <w:szCs w:val="24"/>
        </w:rPr>
        <w:t>Bezpieczeństwo publiczne w nagłych zagrożeniach środowiska</w:t>
      </w:r>
      <w:r w:rsidRPr="00F259D6">
        <w:rPr>
          <w:rFonts w:ascii="Times New Roman" w:hAnsi="Times New Roman" w:cs="Times New Roman"/>
          <w:sz w:val="24"/>
          <w:szCs w:val="24"/>
        </w:rPr>
        <w:t xml:space="preserve">. </w:t>
      </w:r>
      <w:r w:rsidR="00440B7C" w:rsidRPr="00F259D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59D6">
        <w:rPr>
          <w:rFonts w:ascii="Times New Roman" w:hAnsi="Times New Roman" w:cs="Times New Roman"/>
          <w:sz w:val="24"/>
          <w:szCs w:val="24"/>
        </w:rPr>
        <w:t xml:space="preserve">Poznań: Wydawnictwo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Panoptikos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>, 1995</w:t>
      </w:r>
    </w:p>
    <w:p w:rsidR="00EA1947" w:rsidRPr="00F259D6" w:rsidRDefault="00EA1947" w:rsidP="00EA1947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7. Bogdan 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Rączkowski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 xml:space="preserve">, </w:t>
      </w:r>
      <w:r w:rsidRPr="00F259D6">
        <w:rPr>
          <w:rFonts w:ascii="Times New Roman" w:hAnsi="Times New Roman" w:cs="Times New Roman"/>
          <w:i/>
          <w:sz w:val="24"/>
          <w:szCs w:val="24"/>
        </w:rPr>
        <w:t>BHP  w praktyce</w:t>
      </w:r>
      <w:r w:rsidRPr="00F259D6">
        <w:rPr>
          <w:rFonts w:ascii="Times New Roman" w:hAnsi="Times New Roman" w:cs="Times New Roman"/>
          <w:sz w:val="24"/>
          <w:szCs w:val="24"/>
        </w:rPr>
        <w:t>. Gdańsk: ODDK Sp. z o. o., 2018</w:t>
      </w:r>
    </w:p>
    <w:p w:rsidR="00EA1947" w:rsidRPr="00F259D6" w:rsidRDefault="00EA1947" w:rsidP="00EA1947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8.</w:t>
      </w:r>
      <w:r w:rsidRPr="00F259D6">
        <w:rPr>
          <w:rFonts w:ascii="Times New Roman" w:hAnsi="Times New Roman" w:cs="Times New Roman"/>
          <w:i/>
          <w:sz w:val="24"/>
          <w:szCs w:val="24"/>
        </w:rPr>
        <w:t xml:space="preserve"> Podstawy higieny</w:t>
      </w:r>
      <w:r w:rsidRPr="00F259D6">
        <w:rPr>
          <w:rFonts w:ascii="Times New Roman" w:hAnsi="Times New Roman" w:cs="Times New Roman"/>
          <w:sz w:val="24"/>
          <w:szCs w:val="24"/>
        </w:rPr>
        <w:t xml:space="preserve">,  red. Jerzy Marcinkowski. Wrocław: Wydawnictwo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Volumed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>, 1997</w:t>
      </w:r>
    </w:p>
    <w:p w:rsidR="00EA1947" w:rsidRPr="00F259D6" w:rsidRDefault="00EA1947" w:rsidP="00EA1947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9. Krzysztof  Szczęch , </w:t>
      </w:r>
      <w:r w:rsidRPr="00F259D6">
        <w:rPr>
          <w:rFonts w:ascii="Times New Roman" w:hAnsi="Times New Roman" w:cs="Times New Roman"/>
          <w:bCs/>
          <w:i/>
          <w:kern w:val="36"/>
          <w:sz w:val="24"/>
          <w:szCs w:val="24"/>
        </w:rPr>
        <w:t>Bezpieczeństwo i higiena pracy. Podręcznik do kształcenia zawodowego</w:t>
      </w:r>
      <w:r w:rsidRPr="00F259D6">
        <w:rPr>
          <w:rFonts w:ascii="Times New Roman" w:hAnsi="Times New Roman" w:cs="Times New Roman"/>
          <w:bCs/>
          <w:kern w:val="36"/>
          <w:sz w:val="24"/>
          <w:szCs w:val="24"/>
        </w:rPr>
        <w:t xml:space="preserve">. Warszawa: WSiP, </w:t>
      </w:r>
      <w:r w:rsidRPr="00F259D6">
        <w:rPr>
          <w:rFonts w:ascii="Times New Roman" w:hAnsi="Times New Roman" w:cs="Times New Roman"/>
          <w:sz w:val="24"/>
          <w:szCs w:val="24"/>
        </w:rPr>
        <w:t>2018.</w:t>
      </w:r>
    </w:p>
    <w:p w:rsidR="00EA1947" w:rsidRPr="00F259D6" w:rsidRDefault="00EA1947" w:rsidP="00EA1947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10. Stanisław Wieczorek  Paweł  Żukowski  </w:t>
      </w:r>
      <w:r w:rsidRPr="00F259D6">
        <w:rPr>
          <w:rFonts w:ascii="Times New Roman" w:hAnsi="Times New Roman" w:cs="Times New Roman"/>
          <w:i/>
          <w:sz w:val="24"/>
          <w:szCs w:val="24"/>
        </w:rPr>
        <w:t>Organizacja bezpiecznej pracy</w:t>
      </w:r>
      <w:r w:rsidRPr="00F259D6">
        <w:rPr>
          <w:rFonts w:ascii="Times New Roman" w:hAnsi="Times New Roman" w:cs="Times New Roman"/>
          <w:sz w:val="24"/>
          <w:szCs w:val="24"/>
        </w:rPr>
        <w:t xml:space="preserve">. Kraków–Tarnobrzeg: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Tarbonus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 xml:space="preserve"> Sp. z o. o., 2014.</w:t>
      </w:r>
    </w:p>
    <w:p w:rsidR="00F70E43" w:rsidRPr="00F259D6" w:rsidRDefault="00F70E43" w:rsidP="001D6389">
      <w:pPr>
        <w:rPr>
          <w:rFonts w:ascii="Times New Roman" w:hAnsi="Times New Roman" w:cs="Times New Roman"/>
          <w:b/>
          <w:sz w:val="24"/>
          <w:szCs w:val="24"/>
        </w:rPr>
      </w:pPr>
    </w:p>
    <w:p w:rsidR="00B41CE6" w:rsidRPr="00F259D6" w:rsidRDefault="00EA1947" w:rsidP="001D6389">
      <w:pPr>
        <w:rPr>
          <w:rFonts w:ascii="Times New Roman" w:hAnsi="Times New Roman" w:cs="Times New Roman"/>
          <w:b/>
          <w:sz w:val="24"/>
          <w:szCs w:val="24"/>
        </w:rPr>
      </w:pPr>
      <w:r w:rsidRPr="00F259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CE6" w:rsidRPr="00F259D6">
        <w:rPr>
          <w:rFonts w:ascii="Times New Roman" w:hAnsi="Times New Roman" w:cs="Times New Roman"/>
          <w:b/>
          <w:sz w:val="24"/>
          <w:szCs w:val="24"/>
        </w:rPr>
        <w:t>„Edukacja i promocja zdrowia</w:t>
      </w:r>
      <w:r w:rsidR="00947635" w:rsidRPr="00F259D6">
        <w:rPr>
          <w:rFonts w:ascii="Times New Roman" w:hAnsi="Times New Roman" w:cs="Times New Roman"/>
          <w:b/>
          <w:sz w:val="24"/>
          <w:szCs w:val="24"/>
        </w:rPr>
        <w:t xml:space="preserve"> w profilaktyce stomatologicznej</w:t>
      </w:r>
      <w:r w:rsidR="00B41CE6" w:rsidRPr="00F259D6">
        <w:rPr>
          <w:rFonts w:ascii="Times New Roman" w:hAnsi="Times New Roman" w:cs="Times New Roman"/>
          <w:b/>
          <w:sz w:val="24"/>
          <w:szCs w:val="24"/>
        </w:rPr>
        <w:t>”</w:t>
      </w:r>
    </w:p>
    <w:p w:rsidR="00947635" w:rsidRPr="00F259D6" w:rsidRDefault="00947635" w:rsidP="001D6389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1. Wiesław Krajewski, </w:t>
      </w:r>
      <w:r w:rsidRPr="00F259D6">
        <w:rPr>
          <w:rFonts w:ascii="Times New Roman" w:hAnsi="Times New Roman" w:cs="Times New Roman"/>
          <w:i/>
          <w:sz w:val="24"/>
          <w:szCs w:val="24"/>
        </w:rPr>
        <w:t xml:space="preserve">Podstawy profilaktyki stomatologicznej. Metodyka i środki. </w:t>
      </w:r>
      <w:r w:rsidR="00440B7C" w:rsidRPr="00F259D6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F259D6">
        <w:rPr>
          <w:rFonts w:ascii="Times New Roman" w:hAnsi="Times New Roman" w:cs="Times New Roman"/>
          <w:sz w:val="24"/>
          <w:szCs w:val="24"/>
        </w:rPr>
        <w:t>Otwock: Med. Tour Press International, 2019</w:t>
      </w:r>
    </w:p>
    <w:p w:rsidR="00947635" w:rsidRPr="00F259D6" w:rsidRDefault="00947635" w:rsidP="001D6389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2. </w:t>
      </w:r>
      <w:r w:rsidR="00431844" w:rsidRPr="00F259D6">
        <w:rPr>
          <w:rFonts w:ascii="Times New Roman" w:hAnsi="Times New Roman" w:cs="Times New Roman"/>
          <w:sz w:val="24"/>
          <w:szCs w:val="24"/>
        </w:rPr>
        <w:t xml:space="preserve">Marta Szymańska- </w:t>
      </w:r>
      <w:proofErr w:type="spellStart"/>
      <w:r w:rsidR="00431844" w:rsidRPr="00F259D6">
        <w:rPr>
          <w:rFonts w:ascii="Times New Roman" w:hAnsi="Times New Roman" w:cs="Times New Roman"/>
          <w:sz w:val="24"/>
          <w:szCs w:val="24"/>
        </w:rPr>
        <w:t>Sowula</w:t>
      </w:r>
      <w:proofErr w:type="spellEnd"/>
      <w:r w:rsidR="00431844" w:rsidRPr="00F259D6">
        <w:rPr>
          <w:rFonts w:ascii="Times New Roman" w:hAnsi="Times New Roman" w:cs="Times New Roman"/>
          <w:sz w:val="24"/>
          <w:szCs w:val="24"/>
        </w:rPr>
        <w:t xml:space="preserve">, Katarzyna Chmiel, </w:t>
      </w:r>
      <w:r w:rsidR="00431844" w:rsidRPr="00F259D6">
        <w:rPr>
          <w:rFonts w:ascii="Times New Roman" w:hAnsi="Times New Roman" w:cs="Times New Roman"/>
          <w:i/>
          <w:sz w:val="24"/>
          <w:szCs w:val="24"/>
        </w:rPr>
        <w:t>Profilaktyka stomatologiczna.</w:t>
      </w:r>
      <w:r w:rsidR="00440B7C" w:rsidRPr="00F259D6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431844" w:rsidRPr="00F259D6">
        <w:rPr>
          <w:rFonts w:ascii="Times New Roman" w:hAnsi="Times New Roman" w:cs="Times New Roman"/>
          <w:sz w:val="24"/>
          <w:szCs w:val="24"/>
        </w:rPr>
        <w:t xml:space="preserve">Poznań: Centrum Rozwoju Edukacji </w:t>
      </w:r>
      <w:proofErr w:type="spellStart"/>
      <w:r w:rsidR="00431844" w:rsidRPr="00F259D6">
        <w:rPr>
          <w:rFonts w:ascii="Times New Roman" w:hAnsi="Times New Roman" w:cs="Times New Roman"/>
          <w:sz w:val="24"/>
          <w:szCs w:val="24"/>
        </w:rPr>
        <w:t>Edicon</w:t>
      </w:r>
      <w:proofErr w:type="spellEnd"/>
      <w:r w:rsidR="00431844" w:rsidRPr="00F259D6">
        <w:rPr>
          <w:rFonts w:ascii="Times New Roman" w:hAnsi="Times New Roman" w:cs="Times New Roman"/>
          <w:sz w:val="24"/>
          <w:szCs w:val="24"/>
        </w:rPr>
        <w:t>, 2016</w:t>
      </w:r>
    </w:p>
    <w:p w:rsidR="00431844" w:rsidRPr="00F259D6" w:rsidRDefault="00431844" w:rsidP="001D6389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3. Renata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Wojtarowicz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 xml:space="preserve">, </w:t>
      </w:r>
      <w:r w:rsidRPr="00F259D6">
        <w:rPr>
          <w:rFonts w:ascii="Times New Roman" w:hAnsi="Times New Roman" w:cs="Times New Roman"/>
          <w:i/>
          <w:sz w:val="24"/>
          <w:szCs w:val="24"/>
        </w:rPr>
        <w:t>Profilaktyka stomatologiczna.</w:t>
      </w:r>
      <w:r w:rsidRPr="00F259D6">
        <w:rPr>
          <w:rFonts w:ascii="Times New Roman" w:hAnsi="Times New Roman" w:cs="Times New Roman"/>
          <w:sz w:val="24"/>
          <w:szCs w:val="24"/>
        </w:rPr>
        <w:t xml:space="preserve"> Warszawa : Centrum Doskonalenia Nauczycieli i Średnich Kadr Medycznych, 1986</w:t>
      </w:r>
    </w:p>
    <w:p w:rsidR="00B41CE6" w:rsidRPr="00F259D6" w:rsidRDefault="00431844" w:rsidP="00B41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>4</w:t>
      </w:r>
      <w:r w:rsidR="00B41CE6" w:rsidRPr="00F259D6">
        <w:rPr>
          <w:rFonts w:ascii="Times New Roman" w:hAnsi="Times New Roman" w:cs="Times New Roman"/>
          <w:sz w:val="24"/>
          <w:szCs w:val="24"/>
        </w:rPr>
        <w:t xml:space="preserve">. </w:t>
      </w:r>
      <w:r w:rsidR="00D2244E" w:rsidRPr="00F259D6">
        <w:rPr>
          <w:rFonts w:ascii="Times New Roman" w:hAnsi="Times New Roman" w:cs="Times New Roman"/>
          <w:sz w:val="24"/>
          <w:szCs w:val="24"/>
        </w:rPr>
        <w:t xml:space="preserve">Zbigniew Jańczuk </w:t>
      </w:r>
      <w:r w:rsidR="00B41CE6" w:rsidRPr="00F259D6">
        <w:rPr>
          <w:rFonts w:ascii="Times New Roman" w:hAnsi="Times New Roman" w:cs="Times New Roman"/>
          <w:sz w:val="24"/>
          <w:szCs w:val="24"/>
        </w:rPr>
        <w:t xml:space="preserve">, </w:t>
      </w:r>
      <w:r w:rsidR="00B41CE6" w:rsidRPr="00F259D6">
        <w:rPr>
          <w:rFonts w:ascii="Times New Roman" w:hAnsi="Times New Roman" w:cs="Times New Roman"/>
          <w:i/>
          <w:sz w:val="24"/>
          <w:szCs w:val="24"/>
        </w:rPr>
        <w:t>Podręcznik dla asystentek i higienistek stomatologicznych</w:t>
      </w:r>
      <w:r w:rsidR="00EA1947" w:rsidRPr="00F259D6">
        <w:rPr>
          <w:rFonts w:ascii="Times New Roman" w:hAnsi="Times New Roman" w:cs="Times New Roman"/>
          <w:sz w:val="24"/>
          <w:szCs w:val="24"/>
        </w:rPr>
        <w:t xml:space="preserve">. </w:t>
      </w:r>
      <w:r w:rsidR="00440B7C" w:rsidRPr="00F259D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A1947" w:rsidRPr="00F259D6">
        <w:rPr>
          <w:rFonts w:ascii="Times New Roman" w:hAnsi="Times New Roman" w:cs="Times New Roman"/>
          <w:sz w:val="24"/>
          <w:szCs w:val="24"/>
        </w:rPr>
        <w:t>Warszawa: Wydawnictwo Lekarskie PZWL, 2016</w:t>
      </w:r>
    </w:p>
    <w:p w:rsidR="00EA1947" w:rsidRPr="00F259D6" w:rsidRDefault="00EA1947" w:rsidP="00B41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947" w:rsidRPr="00F259D6" w:rsidRDefault="00431844" w:rsidP="00EA1947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>5</w:t>
      </w:r>
      <w:r w:rsidR="00EA1947" w:rsidRPr="00F259D6">
        <w:rPr>
          <w:rFonts w:ascii="Times New Roman" w:hAnsi="Times New Roman" w:cs="Times New Roman"/>
          <w:sz w:val="24"/>
          <w:szCs w:val="24"/>
        </w:rPr>
        <w:t>.</w:t>
      </w:r>
      <w:r w:rsidR="00EA1947" w:rsidRPr="00F259D6">
        <w:rPr>
          <w:rFonts w:ascii="Times New Roman" w:hAnsi="Times New Roman" w:cs="Times New Roman"/>
          <w:i/>
          <w:sz w:val="24"/>
          <w:szCs w:val="24"/>
        </w:rPr>
        <w:t xml:space="preserve"> Asystowanie w stomatologii. Podręcznik dla asyst i higienistek stomatologicznych</w:t>
      </w:r>
      <w:r w:rsidR="00EA1947" w:rsidRPr="00F259D6">
        <w:rPr>
          <w:rFonts w:ascii="Times New Roman" w:hAnsi="Times New Roman" w:cs="Times New Roman"/>
          <w:sz w:val="24"/>
          <w:szCs w:val="24"/>
        </w:rPr>
        <w:t>,</w:t>
      </w:r>
      <w:r w:rsidR="00EA1947" w:rsidRPr="00F259D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              red. nauk.: </w:t>
      </w:r>
      <w:proofErr w:type="spellStart"/>
      <w:r w:rsidR="00EA1947" w:rsidRPr="00F259D6">
        <w:rPr>
          <w:rFonts w:ascii="Times New Roman" w:hAnsi="Times New Roman" w:cs="Times New Roman"/>
          <w:sz w:val="24"/>
          <w:szCs w:val="24"/>
        </w:rPr>
        <w:t>LeahVern</w:t>
      </w:r>
      <w:proofErr w:type="spellEnd"/>
      <w:r w:rsidR="00EA1947" w:rsidRPr="00F259D6">
        <w:rPr>
          <w:rFonts w:ascii="Times New Roman" w:hAnsi="Times New Roman" w:cs="Times New Roman"/>
          <w:sz w:val="24"/>
          <w:szCs w:val="24"/>
        </w:rPr>
        <w:t xml:space="preserve"> Barnett. Wrocław: </w:t>
      </w:r>
      <w:r w:rsidR="00EA1947" w:rsidRPr="00F259D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Wydawnictwo Medyczne</w:t>
      </w:r>
      <w:r w:rsidR="00EA1947" w:rsidRPr="00F259D6">
        <w:rPr>
          <w:rFonts w:ascii="Times New Roman" w:hAnsi="Times New Roman" w:cs="Times New Roman"/>
          <w:sz w:val="24"/>
          <w:szCs w:val="24"/>
        </w:rPr>
        <w:t xml:space="preserve"> Urban &amp; Partner, 2005</w:t>
      </w:r>
    </w:p>
    <w:p w:rsidR="00B41CE6" w:rsidRPr="00F259D6" w:rsidRDefault="00431844" w:rsidP="00B41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>6</w:t>
      </w:r>
      <w:r w:rsidR="00B41CE6" w:rsidRPr="00F259D6">
        <w:rPr>
          <w:rFonts w:ascii="Times New Roman" w:hAnsi="Times New Roman" w:cs="Times New Roman"/>
          <w:sz w:val="24"/>
          <w:szCs w:val="24"/>
        </w:rPr>
        <w:t xml:space="preserve">. </w:t>
      </w:r>
      <w:r w:rsidR="00D2244E" w:rsidRPr="00F259D6">
        <w:rPr>
          <w:rFonts w:ascii="Times New Roman" w:hAnsi="Times New Roman" w:cs="Times New Roman"/>
          <w:sz w:val="24"/>
          <w:szCs w:val="24"/>
        </w:rPr>
        <w:t>Agnieszka Mielczarek</w:t>
      </w:r>
      <w:r w:rsidR="00B41CE6" w:rsidRPr="00F259D6">
        <w:rPr>
          <w:rFonts w:ascii="Times New Roman" w:hAnsi="Times New Roman" w:cs="Times New Roman"/>
          <w:sz w:val="24"/>
          <w:szCs w:val="24"/>
        </w:rPr>
        <w:t xml:space="preserve">, </w:t>
      </w:r>
      <w:r w:rsidR="00D2244E" w:rsidRPr="00F259D6">
        <w:rPr>
          <w:rFonts w:ascii="Times New Roman" w:hAnsi="Times New Roman" w:cs="Times New Roman"/>
          <w:sz w:val="24"/>
          <w:szCs w:val="24"/>
        </w:rPr>
        <w:t xml:space="preserve"> Renata Kowalik </w:t>
      </w:r>
      <w:r w:rsidR="00B41CE6" w:rsidRPr="00F259D6">
        <w:rPr>
          <w:rFonts w:ascii="Times New Roman" w:hAnsi="Times New Roman" w:cs="Times New Roman"/>
          <w:sz w:val="24"/>
          <w:szCs w:val="24"/>
        </w:rPr>
        <w:t xml:space="preserve">, </w:t>
      </w:r>
      <w:r w:rsidR="00D2244E" w:rsidRPr="00F259D6">
        <w:rPr>
          <w:rFonts w:ascii="Times New Roman" w:hAnsi="Times New Roman" w:cs="Times New Roman"/>
          <w:sz w:val="24"/>
          <w:szCs w:val="24"/>
        </w:rPr>
        <w:t xml:space="preserve">Małgorzata Najman </w:t>
      </w:r>
      <w:r w:rsidR="00B41CE6" w:rsidRPr="00F259D6">
        <w:rPr>
          <w:rFonts w:ascii="Times New Roman" w:hAnsi="Times New Roman" w:cs="Times New Roman"/>
          <w:sz w:val="24"/>
          <w:szCs w:val="24"/>
        </w:rPr>
        <w:t xml:space="preserve">, </w:t>
      </w:r>
      <w:r w:rsidR="00B41CE6" w:rsidRPr="00F259D6">
        <w:rPr>
          <w:rFonts w:ascii="Times New Roman" w:hAnsi="Times New Roman" w:cs="Times New Roman"/>
          <w:i/>
          <w:sz w:val="24"/>
          <w:szCs w:val="24"/>
        </w:rPr>
        <w:t>Podręcznik dla asystentek</w:t>
      </w:r>
      <w:r w:rsidR="00440B7C" w:rsidRPr="00F259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1CE6" w:rsidRPr="00F259D6">
        <w:rPr>
          <w:rFonts w:ascii="Times New Roman" w:hAnsi="Times New Roman" w:cs="Times New Roman"/>
          <w:i/>
          <w:sz w:val="24"/>
          <w:szCs w:val="24"/>
        </w:rPr>
        <w:t xml:space="preserve"> i higienistek stomatologicznych</w:t>
      </w:r>
      <w:r w:rsidR="00EA1947" w:rsidRPr="00F259D6">
        <w:rPr>
          <w:rFonts w:ascii="Times New Roman" w:hAnsi="Times New Roman" w:cs="Times New Roman"/>
          <w:sz w:val="24"/>
          <w:szCs w:val="24"/>
        </w:rPr>
        <w:t xml:space="preserve">. </w:t>
      </w:r>
      <w:r w:rsidR="00B41CE6" w:rsidRPr="00F259D6">
        <w:rPr>
          <w:rFonts w:ascii="Times New Roman" w:hAnsi="Times New Roman" w:cs="Times New Roman"/>
          <w:sz w:val="24"/>
          <w:szCs w:val="24"/>
        </w:rPr>
        <w:t>Warszawa</w:t>
      </w:r>
      <w:r w:rsidR="00EA1947" w:rsidRPr="00F259D6">
        <w:rPr>
          <w:rFonts w:ascii="Times New Roman" w:hAnsi="Times New Roman" w:cs="Times New Roman"/>
          <w:sz w:val="24"/>
          <w:szCs w:val="24"/>
        </w:rPr>
        <w:t>: Wydawnictwo Lekarskie PZWL, 2016</w:t>
      </w:r>
    </w:p>
    <w:p w:rsidR="00091A35" w:rsidRPr="00F259D6" w:rsidRDefault="00317F57" w:rsidP="004A54A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7. Anna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Koberska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 xml:space="preserve">, Joanna Janiszewska-Olszowska, Katarzyna Ostrowska, </w:t>
      </w:r>
      <w:r w:rsidRPr="00F259D6">
        <w:rPr>
          <w:rFonts w:ascii="Times New Roman" w:hAnsi="Times New Roman" w:cs="Times New Roman"/>
          <w:i/>
          <w:sz w:val="24"/>
          <w:szCs w:val="24"/>
        </w:rPr>
        <w:t>Ortodoncja dl</w:t>
      </w:r>
      <w:r w:rsidR="004A54A4" w:rsidRPr="00F259D6">
        <w:rPr>
          <w:rFonts w:ascii="Times New Roman" w:hAnsi="Times New Roman" w:cs="Times New Roman"/>
          <w:i/>
          <w:sz w:val="24"/>
          <w:szCs w:val="24"/>
        </w:rPr>
        <w:t>a Higienistek Stomatologicznych.</w:t>
      </w:r>
      <w:r w:rsidRPr="00F259D6">
        <w:rPr>
          <w:rFonts w:ascii="Times New Roman" w:hAnsi="Times New Roman" w:cs="Times New Roman"/>
          <w:sz w:val="24"/>
          <w:szCs w:val="24"/>
        </w:rPr>
        <w:t xml:space="preserve"> Katowice: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Elamed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>, 2016</w:t>
      </w:r>
    </w:p>
    <w:p w:rsidR="00F259D6" w:rsidRDefault="00F259D6" w:rsidP="004A54A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F259D6" w:rsidRDefault="00F259D6" w:rsidP="004A54A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311812" w:rsidRPr="00F259D6" w:rsidRDefault="00317F57" w:rsidP="004A54A4">
      <w:pPr>
        <w:spacing w:before="2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259D6">
        <w:rPr>
          <w:rFonts w:ascii="Times New Roman" w:hAnsi="Times New Roman" w:cs="Times New Roman"/>
          <w:sz w:val="24"/>
          <w:szCs w:val="24"/>
        </w:rPr>
        <w:t>8. Czasopism</w:t>
      </w:r>
      <w:r w:rsidR="00311812" w:rsidRPr="00F259D6">
        <w:rPr>
          <w:rFonts w:ascii="Times New Roman" w:hAnsi="Times New Roman" w:cs="Times New Roman"/>
          <w:sz w:val="24"/>
          <w:szCs w:val="24"/>
        </w:rPr>
        <w:t>a:</w:t>
      </w:r>
    </w:p>
    <w:p w:rsidR="00091A35" w:rsidRPr="00F259D6" w:rsidRDefault="00311812" w:rsidP="0031181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- </w:t>
      </w:r>
      <w:r w:rsidR="00317F57" w:rsidRPr="00F259D6">
        <w:rPr>
          <w:rFonts w:ascii="Times New Roman" w:hAnsi="Times New Roman" w:cs="Times New Roman"/>
          <w:sz w:val="24"/>
          <w:szCs w:val="24"/>
        </w:rPr>
        <w:t xml:space="preserve"> Asysta Dentystyczna, </w:t>
      </w:r>
      <w:proofErr w:type="spellStart"/>
      <w:r w:rsidR="00317F57" w:rsidRPr="00F259D6">
        <w:rPr>
          <w:rFonts w:ascii="Times New Roman" w:hAnsi="Times New Roman" w:cs="Times New Roman"/>
          <w:sz w:val="24"/>
          <w:szCs w:val="24"/>
        </w:rPr>
        <w:t>Elamed</w:t>
      </w:r>
      <w:proofErr w:type="spellEnd"/>
    </w:p>
    <w:p w:rsidR="00091A35" w:rsidRPr="00F259D6" w:rsidRDefault="00311812" w:rsidP="0031181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- </w:t>
      </w:r>
      <w:r w:rsidR="00317F57" w:rsidRPr="00F259D6">
        <w:rPr>
          <w:rFonts w:ascii="Times New Roman" w:hAnsi="Times New Roman" w:cs="Times New Roman"/>
          <w:sz w:val="24"/>
          <w:szCs w:val="24"/>
        </w:rPr>
        <w:t xml:space="preserve"> Asystentka i Higienistka Stomatologiczna, As Media</w:t>
      </w:r>
    </w:p>
    <w:p w:rsidR="00317F57" w:rsidRPr="00F259D6" w:rsidRDefault="00311812" w:rsidP="0031181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- </w:t>
      </w:r>
      <w:r w:rsidR="00317F57" w:rsidRPr="00F259D6">
        <w:rPr>
          <w:rFonts w:ascii="Times New Roman" w:hAnsi="Times New Roman" w:cs="Times New Roman"/>
          <w:sz w:val="24"/>
          <w:szCs w:val="24"/>
        </w:rPr>
        <w:t xml:space="preserve"> Nowy Gabinet Stomatologiczny, </w:t>
      </w:r>
      <w:proofErr w:type="spellStart"/>
      <w:r w:rsidR="00317F57" w:rsidRPr="00F259D6">
        <w:rPr>
          <w:rFonts w:ascii="Times New Roman" w:hAnsi="Times New Roman" w:cs="Times New Roman"/>
          <w:sz w:val="24"/>
          <w:szCs w:val="24"/>
        </w:rPr>
        <w:t>SPSMedia</w:t>
      </w:r>
      <w:proofErr w:type="spellEnd"/>
    </w:p>
    <w:p w:rsidR="00F70E43" w:rsidRPr="00F259D6" w:rsidRDefault="00F70E43" w:rsidP="00B41CE6">
      <w:pPr>
        <w:rPr>
          <w:rFonts w:ascii="Times New Roman" w:hAnsi="Times New Roman" w:cs="Times New Roman"/>
          <w:b/>
          <w:sz w:val="24"/>
          <w:szCs w:val="24"/>
        </w:rPr>
      </w:pPr>
    </w:p>
    <w:p w:rsidR="00B41CE6" w:rsidRPr="00F259D6" w:rsidRDefault="0069125A" w:rsidP="00B41CE6">
      <w:pPr>
        <w:rPr>
          <w:rFonts w:ascii="Times New Roman" w:hAnsi="Times New Roman" w:cs="Times New Roman"/>
          <w:b/>
          <w:sz w:val="24"/>
          <w:szCs w:val="24"/>
        </w:rPr>
      </w:pPr>
      <w:r w:rsidRPr="00F259D6">
        <w:rPr>
          <w:rFonts w:ascii="Times New Roman" w:hAnsi="Times New Roman" w:cs="Times New Roman"/>
          <w:b/>
          <w:sz w:val="24"/>
          <w:szCs w:val="24"/>
        </w:rPr>
        <w:t>„Propedeutyka stomatologii”</w:t>
      </w:r>
    </w:p>
    <w:p w:rsidR="00EA1947" w:rsidRPr="00F259D6" w:rsidRDefault="00EA1947" w:rsidP="00EA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1.Zbigniew Jańczuk, </w:t>
      </w:r>
      <w:r w:rsidRPr="00F259D6">
        <w:rPr>
          <w:rFonts w:ascii="Times New Roman" w:hAnsi="Times New Roman" w:cs="Times New Roman"/>
          <w:i/>
          <w:sz w:val="24"/>
          <w:szCs w:val="24"/>
        </w:rPr>
        <w:t>Podręcznik dla asystentek i higienistek stomatologicznych</w:t>
      </w:r>
      <w:r w:rsidRPr="00F259D6">
        <w:rPr>
          <w:rFonts w:ascii="Times New Roman" w:hAnsi="Times New Roman" w:cs="Times New Roman"/>
          <w:sz w:val="24"/>
          <w:szCs w:val="24"/>
        </w:rPr>
        <w:t xml:space="preserve">. </w:t>
      </w:r>
      <w:r w:rsidR="00440B7C" w:rsidRPr="00F259D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259D6">
        <w:rPr>
          <w:rFonts w:ascii="Times New Roman" w:hAnsi="Times New Roman" w:cs="Times New Roman"/>
          <w:sz w:val="24"/>
          <w:szCs w:val="24"/>
        </w:rPr>
        <w:t>Warszawa:  Wydawnictwo Lekarskie PZWL, 2016</w:t>
      </w:r>
    </w:p>
    <w:p w:rsidR="00EA1947" w:rsidRPr="00F259D6" w:rsidRDefault="00EA1947" w:rsidP="00EA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947" w:rsidRPr="00F259D6" w:rsidRDefault="00EA1947" w:rsidP="00EA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2. Zbigniew Jańczuk ,Marek Bladowski,  </w:t>
      </w:r>
      <w:r w:rsidRPr="00F259D6">
        <w:rPr>
          <w:rFonts w:ascii="Times New Roman" w:hAnsi="Times New Roman" w:cs="Times New Roman"/>
          <w:i/>
          <w:sz w:val="24"/>
          <w:szCs w:val="24"/>
        </w:rPr>
        <w:t>Zasady pracy przy leżącym pacjencie</w:t>
      </w:r>
      <w:r w:rsidRPr="00F259D6">
        <w:rPr>
          <w:rFonts w:ascii="Times New Roman" w:hAnsi="Times New Roman" w:cs="Times New Roman"/>
          <w:sz w:val="24"/>
          <w:szCs w:val="24"/>
        </w:rPr>
        <w:t xml:space="preserve">. </w:t>
      </w:r>
      <w:r w:rsidR="00440B7C" w:rsidRPr="00F259D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259D6">
        <w:rPr>
          <w:rFonts w:ascii="Times New Roman" w:hAnsi="Times New Roman" w:cs="Times New Roman"/>
          <w:sz w:val="24"/>
          <w:szCs w:val="24"/>
        </w:rPr>
        <w:t>Warszawa: Wydawnictwo Kwintesencja, 2006</w:t>
      </w:r>
    </w:p>
    <w:p w:rsidR="00EA1947" w:rsidRPr="00F259D6" w:rsidRDefault="00EA1947" w:rsidP="00EA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947" w:rsidRPr="00F259D6" w:rsidRDefault="00EA1947" w:rsidP="00EA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3. </w:t>
      </w:r>
      <w:r w:rsidRPr="00F259D6">
        <w:rPr>
          <w:rFonts w:ascii="Times New Roman" w:hAnsi="Times New Roman" w:cs="Times New Roman"/>
          <w:i/>
          <w:sz w:val="24"/>
          <w:szCs w:val="24"/>
        </w:rPr>
        <w:t>Asystowanie w stomatologii. Podręcznik dla asyst i higienistek stomatologicznych</w:t>
      </w:r>
      <w:r w:rsidRPr="00F259D6">
        <w:rPr>
          <w:rFonts w:ascii="Times New Roman" w:hAnsi="Times New Roman" w:cs="Times New Roman"/>
          <w:sz w:val="24"/>
          <w:szCs w:val="24"/>
        </w:rPr>
        <w:t xml:space="preserve">, </w:t>
      </w:r>
      <w:r w:rsidR="00440B7C" w:rsidRPr="00F259D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259D6">
        <w:rPr>
          <w:rFonts w:ascii="Times New Roman" w:hAnsi="Times New Roman" w:cs="Times New Roman"/>
          <w:sz w:val="24"/>
          <w:szCs w:val="24"/>
        </w:rPr>
        <w:t xml:space="preserve">red. nauk.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Leah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Vern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 xml:space="preserve"> Barnett. Wrocław: Wydawnictwo Medyczne Urban &amp; Partner, 2006</w:t>
      </w:r>
    </w:p>
    <w:p w:rsidR="00EA1947" w:rsidRPr="00F259D6" w:rsidRDefault="00EA1947" w:rsidP="00EA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947" w:rsidRPr="00F259D6" w:rsidRDefault="00EA1947" w:rsidP="00EA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4. Agnieszka Mielczarek, Renata Kowalik, Małgorzata Najman, </w:t>
      </w:r>
      <w:r w:rsidRPr="00F259D6">
        <w:rPr>
          <w:rFonts w:ascii="Times New Roman" w:hAnsi="Times New Roman" w:cs="Times New Roman"/>
          <w:i/>
          <w:sz w:val="24"/>
          <w:szCs w:val="24"/>
        </w:rPr>
        <w:t xml:space="preserve">Podręcznik dla asystentek </w:t>
      </w:r>
      <w:r w:rsidR="00144668" w:rsidRPr="00F259D6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F259D6">
        <w:rPr>
          <w:rFonts w:ascii="Times New Roman" w:hAnsi="Times New Roman" w:cs="Times New Roman"/>
          <w:i/>
          <w:sz w:val="24"/>
          <w:szCs w:val="24"/>
        </w:rPr>
        <w:t>i higienistek stomatologicznych</w:t>
      </w:r>
      <w:r w:rsidRPr="00F259D6">
        <w:rPr>
          <w:rFonts w:ascii="Times New Roman" w:hAnsi="Times New Roman" w:cs="Times New Roman"/>
          <w:sz w:val="24"/>
          <w:szCs w:val="24"/>
        </w:rPr>
        <w:t>. Warszawa: Wydawnictwo Lekarskie PZWL, 2016</w:t>
      </w:r>
    </w:p>
    <w:p w:rsidR="00EA1947" w:rsidRPr="00F259D6" w:rsidRDefault="00EA1947" w:rsidP="00311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25A" w:rsidRPr="00F259D6" w:rsidRDefault="0031513D" w:rsidP="00691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>5</w:t>
      </w:r>
      <w:r w:rsidR="0069125A" w:rsidRPr="00F259D6">
        <w:rPr>
          <w:rFonts w:ascii="Times New Roman" w:hAnsi="Times New Roman" w:cs="Times New Roman"/>
          <w:sz w:val="24"/>
          <w:szCs w:val="24"/>
        </w:rPr>
        <w:t>.</w:t>
      </w:r>
      <w:r w:rsidRPr="00F259D6">
        <w:rPr>
          <w:rFonts w:ascii="Times New Roman" w:hAnsi="Times New Roman" w:cs="Times New Roman"/>
          <w:sz w:val="24"/>
          <w:szCs w:val="24"/>
        </w:rPr>
        <w:t xml:space="preserve"> </w:t>
      </w:r>
      <w:r w:rsidR="00D2244E" w:rsidRPr="00F259D6">
        <w:rPr>
          <w:rFonts w:ascii="Times New Roman" w:hAnsi="Times New Roman" w:cs="Times New Roman"/>
          <w:sz w:val="24"/>
          <w:szCs w:val="24"/>
        </w:rPr>
        <w:t xml:space="preserve">Marek Bladowski </w:t>
      </w:r>
      <w:r w:rsidRPr="00F259D6">
        <w:rPr>
          <w:rFonts w:ascii="Times New Roman" w:hAnsi="Times New Roman" w:cs="Times New Roman"/>
          <w:sz w:val="24"/>
          <w:szCs w:val="24"/>
        </w:rPr>
        <w:t xml:space="preserve">, </w:t>
      </w:r>
      <w:r w:rsidRPr="00F259D6">
        <w:rPr>
          <w:rFonts w:ascii="Times New Roman" w:hAnsi="Times New Roman" w:cs="Times New Roman"/>
          <w:i/>
          <w:sz w:val="24"/>
          <w:szCs w:val="24"/>
        </w:rPr>
        <w:t>Atlas t</w:t>
      </w:r>
      <w:r w:rsidR="0069125A" w:rsidRPr="00F259D6">
        <w:rPr>
          <w:rFonts w:ascii="Times New Roman" w:hAnsi="Times New Roman" w:cs="Times New Roman"/>
          <w:i/>
          <w:sz w:val="24"/>
          <w:szCs w:val="24"/>
        </w:rPr>
        <w:t>echniki pracy na cztery ręce w stomatologii ogólnej</w:t>
      </w:r>
      <w:r w:rsidRPr="00F259D6">
        <w:rPr>
          <w:rFonts w:ascii="Times New Roman" w:hAnsi="Times New Roman" w:cs="Times New Roman"/>
          <w:sz w:val="24"/>
          <w:szCs w:val="24"/>
        </w:rPr>
        <w:t xml:space="preserve">. </w:t>
      </w:r>
      <w:r w:rsidR="00440B7C" w:rsidRPr="00F259D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259D6">
        <w:rPr>
          <w:rFonts w:ascii="Times New Roman" w:hAnsi="Times New Roman" w:cs="Times New Roman"/>
          <w:sz w:val="24"/>
          <w:szCs w:val="24"/>
        </w:rPr>
        <w:t xml:space="preserve">Gliwice: Wydawnictwo Euro-Direct-Media, </w:t>
      </w:r>
      <w:r w:rsidR="0069125A" w:rsidRPr="00F259D6">
        <w:rPr>
          <w:rFonts w:ascii="Times New Roman" w:hAnsi="Times New Roman" w:cs="Times New Roman"/>
          <w:sz w:val="24"/>
          <w:szCs w:val="24"/>
        </w:rPr>
        <w:t>1999</w:t>
      </w:r>
    </w:p>
    <w:p w:rsidR="0069125A" w:rsidRPr="00F259D6" w:rsidRDefault="0069125A" w:rsidP="00691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25A" w:rsidRPr="00F259D6" w:rsidRDefault="0069125A" w:rsidP="00691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>6.</w:t>
      </w:r>
      <w:r w:rsidR="00633E1A" w:rsidRPr="00F259D6">
        <w:rPr>
          <w:rFonts w:ascii="Times New Roman" w:hAnsi="Times New Roman" w:cs="Times New Roman"/>
          <w:sz w:val="24"/>
          <w:szCs w:val="24"/>
        </w:rPr>
        <w:t xml:space="preserve"> </w:t>
      </w:r>
      <w:r w:rsidRPr="00F259D6">
        <w:rPr>
          <w:rFonts w:ascii="Times New Roman" w:hAnsi="Times New Roman" w:cs="Times New Roman"/>
          <w:sz w:val="24"/>
          <w:szCs w:val="24"/>
        </w:rPr>
        <w:t xml:space="preserve">Przepisy prawa aktualnie obowiązujące, dotyczące sporządzania, prowadzenia </w:t>
      </w:r>
      <w:r w:rsidR="0031513D" w:rsidRPr="00F259D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259D6">
        <w:rPr>
          <w:rFonts w:ascii="Times New Roman" w:hAnsi="Times New Roman" w:cs="Times New Roman"/>
          <w:sz w:val="24"/>
          <w:szCs w:val="24"/>
        </w:rPr>
        <w:t>i udostępniania dokumentacji medycznej</w:t>
      </w:r>
    </w:p>
    <w:p w:rsidR="0069125A" w:rsidRPr="00F259D6" w:rsidRDefault="0069125A" w:rsidP="00691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25A" w:rsidRPr="00F259D6" w:rsidRDefault="0069125A" w:rsidP="00691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>7.Aktualnie obowiązujące Rozporządzenia Ministra Zdrowia, przepisy prawa, w tym Stacji Sanitarno-Epidemiologicznej</w:t>
      </w:r>
    </w:p>
    <w:p w:rsidR="00632582" w:rsidRPr="00F259D6" w:rsidRDefault="00632582" w:rsidP="00B41CE6">
      <w:pPr>
        <w:rPr>
          <w:rFonts w:ascii="Times New Roman" w:hAnsi="Times New Roman" w:cs="Times New Roman"/>
          <w:b/>
          <w:sz w:val="24"/>
          <w:szCs w:val="24"/>
        </w:rPr>
      </w:pPr>
    </w:p>
    <w:p w:rsidR="00103806" w:rsidRPr="00F259D6" w:rsidRDefault="00103806" w:rsidP="00103806">
      <w:pPr>
        <w:rPr>
          <w:rFonts w:ascii="Times New Roman" w:hAnsi="Times New Roman" w:cs="Times New Roman"/>
          <w:b/>
          <w:sz w:val="24"/>
          <w:szCs w:val="24"/>
        </w:rPr>
      </w:pPr>
      <w:r w:rsidRPr="00F259D6">
        <w:rPr>
          <w:rFonts w:ascii="Times New Roman" w:hAnsi="Times New Roman" w:cs="Times New Roman"/>
          <w:b/>
          <w:sz w:val="24"/>
          <w:szCs w:val="24"/>
        </w:rPr>
        <w:t xml:space="preserve">„Anatomia, fizjologia i patologia narządu </w:t>
      </w:r>
      <w:r w:rsidR="00E37681" w:rsidRPr="00F259D6">
        <w:rPr>
          <w:rFonts w:ascii="Times New Roman" w:hAnsi="Times New Roman" w:cs="Times New Roman"/>
          <w:b/>
          <w:sz w:val="24"/>
          <w:szCs w:val="24"/>
        </w:rPr>
        <w:t>żucia</w:t>
      </w:r>
      <w:r w:rsidRPr="00F259D6">
        <w:rPr>
          <w:rFonts w:ascii="Times New Roman" w:hAnsi="Times New Roman" w:cs="Times New Roman"/>
          <w:b/>
          <w:sz w:val="24"/>
          <w:szCs w:val="24"/>
        </w:rPr>
        <w:t>"</w:t>
      </w:r>
    </w:p>
    <w:p w:rsidR="00103806" w:rsidRPr="00F259D6" w:rsidRDefault="00103806" w:rsidP="00103806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>1.A</w:t>
      </w:r>
      <w:r w:rsidR="00AC0708" w:rsidRPr="00F259D6">
        <w:rPr>
          <w:rFonts w:ascii="Times New Roman" w:hAnsi="Times New Roman" w:cs="Times New Roman"/>
          <w:sz w:val="24"/>
          <w:szCs w:val="24"/>
        </w:rPr>
        <w:t xml:space="preserve">rnold </w:t>
      </w:r>
      <w:r w:rsidRPr="00F25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Hohmann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>, W</w:t>
      </w:r>
      <w:r w:rsidR="00AC0708" w:rsidRPr="00F259D6">
        <w:rPr>
          <w:rFonts w:ascii="Times New Roman" w:hAnsi="Times New Roman" w:cs="Times New Roman"/>
          <w:sz w:val="24"/>
          <w:szCs w:val="24"/>
        </w:rPr>
        <w:t>erner</w:t>
      </w:r>
      <w:r w:rsidRPr="00F25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Hielscher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>,</w:t>
      </w:r>
      <w:r w:rsidR="00C31153" w:rsidRPr="00F259D6">
        <w:rPr>
          <w:rFonts w:ascii="Times New Roman" w:hAnsi="Times New Roman" w:cs="Times New Roman"/>
          <w:sz w:val="24"/>
          <w:szCs w:val="24"/>
        </w:rPr>
        <w:t xml:space="preserve"> </w:t>
      </w:r>
      <w:r w:rsidRPr="00F259D6">
        <w:rPr>
          <w:rFonts w:ascii="Times New Roman" w:hAnsi="Times New Roman" w:cs="Times New Roman"/>
          <w:i/>
          <w:sz w:val="24"/>
          <w:szCs w:val="24"/>
        </w:rPr>
        <w:t>Wprowadzenie do anatomii. Funkcja narządu żucia</w:t>
      </w:r>
      <w:r w:rsidR="0031513D" w:rsidRPr="00F259D6">
        <w:rPr>
          <w:rFonts w:ascii="Times New Roman" w:hAnsi="Times New Roman" w:cs="Times New Roman"/>
          <w:sz w:val="24"/>
          <w:szCs w:val="24"/>
        </w:rPr>
        <w:t>.</w:t>
      </w:r>
      <w:r w:rsidRPr="00F259D6">
        <w:rPr>
          <w:rFonts w:ascii="Times New Roman" w:hAnsi="Times New Roman" w:cs="Times New Roman"/>
          <w:sz w:val="24"/>
          <w:szCs w:val="24"/>
        </w:rPr>
        <w:t xml:space="preserve"> Warszawa</w:t>
      </w:r>
      <w:r w:rsidR="0031513D" w:rsidRPr="00F259D6">
        <w:rPr>
          <w:rFonts w:ascii="Times New Roman" w:hAnsi="Times New Roman" w:cs="Times New Roman"/>
          <w:sz w:val="24"/>
          <w:szCs w:val="24"/>
        </w:rPr>
        <w:t>: Wydawnictwo Kwintesencja, 1998</w:t>
      </w:r>
    </w:p>
    <w:p w:rsidR="00103806" w:rsidRPr="00F259D6" w:rsidRDefault="00103806" w:rsidP="00103806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D</w:t>
      </w:r>
      <w:r w:rsidR="00AC0708" w:rsidRPr="00F259D6">
        <w:rPr>
          <w:rFonts w:ascii="Times New Roman" w:hAnsi="Times New Roman" w:cs="Times New Roman"/>
          <w:sz w:val="24"/>
          <w:szCs w:val="24"/>
        </w:rPr>
        <w:t>etlef</w:t>
      </w:r>
      <w:proofErr w:type="spellEnd"/>
      <w:r w:rsidR="00AC0708" w:rsidRPr="00F259D6">
        <w:rPr>
          <w:rFonts w:ascii="Times New Roman" w:hAnsi="Times New Roman" w:cs="Times New Roman"/>
          <w:sz w:val="24"/>
          <w:szCs w:val="24"/>
        </w:rPr>
        <w:t xml:space="preserve"> </w:t>
      </w:r>
      <w:r w:rsidRPr="00F25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Heidemann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>,</w:t>
      </w:r>
      <w:r w:rsidR="00AC0708" w:rsidRPr="00F259D6">
        <w:rPr>
          <w:rFonts w:ascii="Times New Roman" w:hAnsi="Times New Roman" w:cs="Times New Roman"/>
          <w:sz w:val="24"/>
          <w:szCs w:val="24"/>
        </w:rPr>
        <w:t xml:space="preserve"> </w:t>
      </w:r>
      <w:r w:rsidRPr="00F259D6">
        <w:rPr>
          <w:rFonts w:ascii="Times New Roman" w:hAnsi="Times New Roman" w:cs="Times New Roman"/>
          <w:i/>
          <w:sz w:val="24"/>
          <w:szCs w:val="24"/>
        </w:rPr>
        <w:t>Stomatologia zachowawcza tom 1 (Kariologia, Próchnica zębów - leczenie i wypełnienia)</w:t>
      </w:r>
      <w:r w:rsidR="0031513D" w:rsidRPr="00F259D6">
        <w:rPr>
          <w:rFonts w:ascii="Times New Roman" w:hAnsi="Times New Roman" w:cs="Times New Roman"/>
          <w:sz w:val="24"/>
          <w:szCs w:val="24"/>
        </w:rPr>
        <w:t>.Wrocław:</w:t>
      </w:r>
      <w:r w:rsidR="00BC3FB0" w:rsidRPr="00F259D6">
        <w:rPr>
          <w:rFonts w:ascii="Times New Roman" w:hAnsi="Times New Roman" w:cs="Times New Roman"/>
          <w:sz w:val="24"/>
          <w:szCs w:val="24"/>
        </w:rPr>
        <w:t xml:space="preserve"> Wydawnictwo Medyczne</w:t>
      </w:r>
      <w:r w:rsidRPr="00F259D6">
        <w:rPr>
          <w:rFonts w:ascii="Times New Roman" w:hAnsi="Times New Roman" w:cs="Times New Roman"/>
          <w:sz w:val="24"/>
          <w:szCs w:val="24"/>
        </w:rPr>
        <w:t xml:space="preserve"> Urban &amp; Partner, Wrocław 2001</w:t>
      </w:r>
    </w:p>
    <w:p w:rsidR="00103806" w:rsidRPr="00F259D6" w:rsidRDefault="00103806" w:rsidP="00103806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>3. W</w:t>
      </w:r>
      <w:r w:rsidR="00AC0708" w:rsidRPr="00F259D6">
        <w:rPr>
          <w:rFonts w:ascii="Times New Roman" w:hAnsi="Times New Roman" w:cs="Times New Roman"/>
          <w:sz w:val="24"/>
          <w:szCs w:val="24"/>
        </w:rPr>
        <w:t xml:space="preserve">erner </w:t>
      </w:r>
      <w:r w:rsidRPr="00F25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Ketterl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>,</w:t>
      </w:r>
      <w:r w:rsidR="00AC0708" w:rsidRPr="00F259D6">
        <w:rPr>
          <w:rFonts w:ascii="Times New Roman" w:hAnsi="Times New Roman" w:cs="Times New Roman"/>
          <w:sz w:val="24"/>
          <w:szCs w:val="24"/>
        </w:rPr>
        <w:t xml:space="preserve"> </w:t>
      </w:r>
      <w:r w:rsidRPr="00F259D6">
        <w:rPr>
          <w:rFonts w:ascii="Times New Roman" w:hAnsi="Times New Roman" w:cs="Times New Roman"/>
          <w:i/>
          <w:sz w:val="24"/>
          <w:szCs w:val="24"/>
        </w:rPr>
        <w:t xml:space="preserve">Stomatologia zachowawcza tom 2 (Stomatologia zapobiegawcza, </w:t>
      </w:r>
      <w:proofErr w:type="spellStart"/>
      <w:r w:rsidRPr="00F259D6">
        <w:rPr>
          <w:rFonts w:ascii="Times New Roman" w:hAnsi="Times New Roman" w:cs="Times New Roman"/>
          <w:i/>
          <w:sz w:val="24"/>
          <w:szCs w:val="24"/>
        </w:rPr>
        <w:t>Endodoncja</w:t>
      </w:r>
      <w:proofErr w:type="spellEnd"/>
      <w:r w:rsidRPr="00F259D6">
        <w:rPr>
          <w:rFonts w:ascii="Times New Roman" w:hAnsi="Times New Roman" w:cs="Times New Roman"/>
          <w:i/>
          <w:sz w:val="24"/>
          <w:szCs w:val="24"/>
        </w:rPr>
        <w:t>)</w:t>
      </w:r>
      <w:r w:rsidR="00BC3FB0" w:rsidRPr="00F259D6">
        <w:rPr>
          <w:rFonts w:ascii="Times New Roman" w:hAnsi="Times New Roman" w:cs="Times New Roman"/>
          <w:sz w:val="24"/>
          <w:szCs w:val="24"/>
        </w:rPr>
        <w:t>. Wrocław: Wydawnictwo Medyczne Urban &amp; Partner</w:t>
      </w:r>
      <w:r w:rsidRPr="00F259D6">
        <w:rPr>
          <w:rFonts w:ascii="Times New Roman" w:hAnsi="Times New Roman" w:cs="Times New Roman"/>
          <w:sz w:val="24"/>
          <w:szCs w:val="24"/>
        </w:rPr>
        <w:t>, Wrocław 1995</w:t>
      </w:r>
    </w:p>
    <w:p w:rsidR="00103806" w:rsidRPr="00F259D6" w:rsidRDefault="00103806" w:rsidP="00103806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>4. W</w:t>
      </w:r>
      <w:r w:rsidR="00AC0708" w:rsidRPr="00F259D6">
        <w:rPr>
          <w:rFonts w:ascii="Times New Roman" w:hAnsi="Times New Roman" w:cs="Times New Roman"/>
          <w:sz w:val="24"/>
          <w:szCs w:val="24"/>
        </w:rPr>
        <w:t xml:space="preserve">erner </w:t>
      </w:r>
      <w:r w:rsidRPr="00F25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Ketterl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>,</w:t>
      </w:r>
      <w:r w:rsidR="00AC0708" w:rsidRPr="00F259D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259D6">
        <w:rPr>
          <w:rFonts w:ascii="Times New Roman" w:hAnsi="Times New Roman" w:cs="Times New Roman"/>
          <w:i/>
          <w:sz w:val="24"/>
          <w:szCs w:val="24"/>
        </w:rPr>
        <w:t>Parodontologia</w:t>
      </w:r>
      <w:proofErr w:type="spellEnd"/>
      <w:r w:rsidR="00BC3FB0" w:rsidRPr="00F259D6">
        <w:rPr>
          <w:rFonts w:ascii="Times New Roman" w:hAnsi="Times New Roman" w:cs="Times New Roman"/>
          <w:sz w:val="24"/>
          <w:szCs w:val="24"/>
        </w:rPr>
        <w:t xml:space="preserve">. Wrocław: Wydawnictwo  </w:t>
      </w:r>
      <w:proofErr w:type="spellStart"/>
      <w:r w:rsidR="00BC3FB0" w:rsidRPr="00F259D6">
        <w:rPr>
          <w:rFonts w:ascii="Times New Roman" w:hAnsi="Times New Roman" w:cs="Times New Roman"/>
          <w:sz w:val="24"/>
          <w:szCs w:val="24"/>
        </w:rPr>
        <w:t>Czelej</w:t>
      </w:r>
      <w:proofErr w:type="spellEnd"/>
      <w:r w:rsidR="00BC3FB0" w:rsidRPr="00F259D6">
        <w:rPr>
          <w:rFonts w:ascii="Times New Roman" w:hAnsi="Times New Roman" w:cs="Times New Roman"/>
          <w:sz w:val="24"/>
          <w:szCs w:val="24"/>
        </w:rPr>
        <w:t>,</w:t>
      </w:r>
      <w:r w:rsidRPr="00F259D6">
        <w:rPr>
          <w:rFonts w:ascii="Times New Roman" w:hAnsi="Times New Roman" w:cs="Times New Roman"/>
          <w:sz w:val="24"/>
          <w:szCs w:val="24"/>
        </w:rPr>
        <w:t xml:space="preserve"> 1995</w:t>
      </w:r>
    </w:p>
    <w:p w:rsidR="00103806" w:rsidRPr="00F259D6" w:rsidRDefault="00103806" w:rsidP="00F259D6">
      <w:pPr>
        <w:ind w:right="-426"/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Langlais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 xml:space="preserve"> Robert P., Miller Craig S.,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Nield-GehrigJill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 xml:space="preserve"> S.,</w:t>
      </w:r>
      <w:r w:rsidRPr="00F259D6">
        <w:rPr>
          <w:rFonts w:ascii="Times New Roman" w:hAnsi="Times New Roman" w:cs="Times New Roman"/>
          <w:i/>
          <w:sz w:val="24"/>
          <w:szCs w:val="24"/>
        </w:rPr>
        <w:t xml:space="preserve"> Choroby błony śluzowej jamy ustnej; kolorowy atlas i podręcznik</w:t>
      </w:r>
      <w:r w:rsidR="00BC3FB0" w:rsidRPr="00F259D6">
        <w:rPr>
          <w:rFonts w:ascii="Times New Roman" w:hAnsi="Times New Roman" w:cs="Times New Roman"/>
          <w:sz w:val="24"/>
          <w:szCs w:val="24"/>
        </w:rPr>
        <w:t xml:space="preserve">. Wrocław: Wydawnictwo Medyczne Urban&amp; Partner, </w:t>
      </w:r>
      <w:r w:rsidRPr="00F259D6">
        <w:rPr>
          <w:rFonts w:ascii="Times New Roman" w:hAnsi="Times New Roman" w:cs="Times New Roman"/>
          <w:sz w:val="24"/>
          <w:szCs w:val="24"/>
        </w:rPr>
        <w:t xml:space="preserve"> 2013</w:t>
      </w:r>
    </w:p>
    <w:p w:rsidR="00311812" w:rsidRPr="00F259D6" w:rsidRDefault="00311812" w:rsidP="00103806">
      <w:pPr>
        <w:rPr>
          <w:rFonts w:ascii="Times New Roman" w:hAnsi="Times New Roman" w:cs="Times New Roman"/>
          <w:sz w:val="24"/>
          <w:szCs w:val="24"/>
        </w:rPr>
      </w:pPr>
    </w:p>
    <w:p w:rsidR="00103806" w:rsidRPr="00F259D6" w:rsidRDefault="00103806" w:rsidP="00103806">
      <w:pPr>
        <w:rPr>
          <w:rFonts w:ascii="Times New Roman" w:hAnsi="Times New Roman" w:cs="Times New Roman"/>
          <w:b/>
          <w:sz w:val="24"/>
          <w:szCs w:val="24"/>
        </w:rPr>
      </w:pPr>
      <w:r w:rsidRPr="00F259D6">
        <w:rPr>
          <w:rFonts w:ascii="Times New Roman" w:hAnsi="Times New Roman" w:cs="Times New Roman"/>
          <w:b/>
          <w:sz w:val="24"/>
          <w:szCs w:val="24"/>
        </w:rPr>
        <w:lastRenderedPageBreak/>
        <w:t>„Zasady i techniki pracy higienistki stomatologicznej”</w:t>
      </w:r>
      <w:r w:rsidR="009A4A25" w:rsidRPr="00F259D6">
        <w:rPr>
          <w:rFonts w:ascii="Times New Roman" w:hAnsi="Times New Roman" w:cs="Times New Roman"/>
          <w:b/>
          <w:sz w:val="24"/>
          <w:szCs w:val="24"/>
        </w:rPr>
        <w:t>, „Działalność profilaktyczno-lecznicza w gabinecie stomatologicznym”</w:t>
      </w:r>
    </w:p>
    <w:p w:rsidR="00EE1FB7" w:rsidRPr="00F259D6" w:rsidRDefault="00EE1FB7" w:rsidP="00EE1FB7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Style w:val="Uwydatnienie"/>
          <w:rFonts w:ascii="Times New Roman" w:hAnsi="Times New Roman" w:cs="Times New Roman"/>
          <w:i w:val="0"/>
          <w:sz w:val="24"/>
          <w:szCs w:val="24"/>
        </w:rPr>
        <w:t>1.</w:t>
      </w:r>
      <w:r w:rsidRPr="00F259D6">
        <w:rPr>
          <w:rStyle w:val="Uwydatnienie"/>
          <w:rFonts w:ascii="Times New Roman" w:hAnsi="Times New Roman" w:cs="Times New Roman"/>
          <w:sz w:val="24"/>
          <w:szCs w:val="24"/>
        </w:rPr>
        <w:t>Podręcznik dla asystentek i higienistek stomatologicznych</w:t>
      </w:r>
      <w:r w:rsidRPr="00F259D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259D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red. nauk.: </w:t>
      </w:r>
      <w:r w:rsidRPr="00F259D6">
        <w:rPr>
          <w:rFonts w:ascii="Times New Roman" w:hAnsi="Times New Roman" w:cs="Times New Roman"/>
          <w:sz w:val="24"/>
          <w:szCs w:val="24"/>
        </w:rPr>
        <w:t>Zbigniew Jańczuk. Warszawa</w:t>
      </w:r>
      <w:r w:rsidRPr="00F259D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: </w:t>
      </w:r>
      <w:r w:rsidRPr="00F259D6">
        <w:rPr>
          <w:rFonts w:ascii="Times New Roman" w:hAnsi="Times New Roman" w:cs="Times New Roman"/>
          <w:sz w:val="24"/>
          <w:szCs w:val="24"/>
        </w:rPr>
        <w:t>Wydawnictwo Lekarskie PZWL, 2018</w:t>
      </w:r>
    </w:p>
    <w:p w:rsidR="00EE1FB7" w:rsidRPr="00F259D6" w:rsidRDefault="00EE1FB7" w:rsidP="00EE1FB7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>2.</w:t>
      </w:r>
      <w:r w:rsidRPr="00F259D6">
        <w:rPr>
          <w:rFonts w:ascii="Times New Roman" w:hAnsi="Times New Roman" w:cs="Times New Roman"/>
          <w:i/>
          <w:sz w:val="24"/>
          <w:szCs w:val="24"/>
        </w:rPr>
        <w:t xml:space="preserve"> Asystowanie w stomatologii. Podręcznik dla asyst i higienistek stomatologicznych</w:t>
      </w:r>
      <w:r w:rsidRPr="00F259D6">
        <w:rPr>
          <w:rFonts w:ascii="Times New Roman" w:hAnsi="Times New Roman" w:cs="Times New Roman"/>
          <w:sz w:val="24"/>
          <w:szCs w:val="24"/>
        </w:rPr>
        <w:t>,</w:t>
      </w:r>
      <w:r w:rsidRPr="00F259D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440B7C" w:rsidRPr="00F259D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               </w:t>
      </w:r>
      <w:r w:rsidRPr="00F259D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red. nauk.: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Leah</w:t>
      </w:r>
      <w:proofErr w:type="spellEnd"/>
      <w:r w:rsidR="00440B7C" w:rsidRPr="00F25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Vern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 xml:space="preserve"> Barnett. Wrocław: </w:t>
      </w:r>
      <w:r w:rsidRPr="00F259D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Wydawnictwo Medyczne</w:t>
      </w:r>
      <w:r w:rsidRPr="00F259D6">
        <w:rPr>
          <w:rFonts w:ascii="Times New Roman" w:hAnsi="Times New Roman" w:cs="Times New Roman"/>
          <w:sz w:val="24"/>
          <w:szCs w:val="24"/>
        </w:rPr>
        <w:t xml:space="preserve"> Urban &amp; Partner, 2005</w:t>
      </w:r>
    </w:p>
    <w:p w:rsidR="00EE1FB7" w:rsidRPr="00F259D6" w:rsidRDefault="00EE1FB7" w:rsidP="00EE1FB7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>3. Wiesław Krajewski,</w:t>
      </w:r>
      <w:r w:rsidRPr="00F259D6">
        <w:rPr>
          <w:rFonts w:ascii="Times New Roman" w:hAnsi="Times New Roman" w:cs="Times New Roman"/>
          <w:i/>
          <w:sz w:val="24"/>
          <w:szCs w:val="24"/>
        </w:rPr>
        <w:t xml:space="preserve"> Podstawy profilaktyki stomatologicznej. Metodyka i środki</w:t>
      </w:r>
      <w:r w:rsidRPr="00F259D6">
        <w:rPr>
          <w:rFonts w:ascii="Times New Roman" w:hAnsi="Times New Roman" w:cs="Times New Roman"/>
          <w:sz w:val="24"/>
          <w:szCs w:val="24"/>
        </w:rPr>
        <w:t xml:space="preserve">. </w:t>
      </w:r>
      <w:r w:rsidR="005E3BB9" w:rsidRPr="00F259D6">
        <w:rPr>
          <w:rFonts w:ascii="Times New Roman" w:hAnsi="Times New Roman" w:cs="Times New Roman"/>
          <w:sz w:val="24"/>
          <w:szCs w:val="24"/>
        </w:rPr>
        <w:t xml:space="preserve">  </w:t>
      </w:r>
      <w:r w:rsidRPr="00F259D6">
        <w:rPr>
          <w:rFonts w:ascii="Times New Roman" w:hAnsi="Times New Roman" w:cs="Times New Roman"/>
          <w:sz w:val="24"/>
          <w:szCs w:val="24"/>
        </w:rPr>
        <w:t xml:space="preserve">Warszawa: 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Med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 xml:space="preserve"> Tour Press International, 2005</w:t>
      </w:r>
    </w:p>
    <w:p w:rsidR="00EE1FB7" w:rsidRPr="00F259D6" w:rsidRDefault="00EE1FB7" w:rsidP="00EE1FB7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4. </w:t>
      </w:r>
      <w:r w:rsidRPr="00F259D6">
        <w:rPr>
          <w:rStyle w:val="Uwydatnienie"/>
          <w:rFonts w:ascii="Times New Roman" w:hAnsi="Times New Roman" w:cs="Times New Roman"/>
          <w:sz w:val="24"/>
          <w:szCs w:val="24"/>
        </w:rPr>
        <w:t>Vademecum asysty dentystycznej</w:t>
      </w:r>
      <w:r w:rsidRPr="00F259D6">
        <w:rPr>
          <w:rFonts w:ascii="Times New Roman" w:hAnsi="Times New Roman" w:cs="Times New Roman"/>
          <w:sz w:val="24"/>
          <w:szCs w:val="24"/>
        </w:rPr>
        <w:t xml:space="preserve">: </w:t>
      </w:r>
      <w:r w:rsidRPr="00F259D6">
        <w:rPr>
          <w:rFonts w:ascii="Times New Roman" w:hAnsi="Times New Roman" w:cs="Times New Roman"/>
          <w:i/>
          <w:sz w:val="24"/>
          <w:szCs w:val="24"/>
        </w:rPr>
        <w:t>profilaktyka w gabinecie</w:t>
      </w:r>
      <w:r w:rsidRPr="00F259D6">
        <w:rPr>
          <w:rFonts w:ascii="Times New Roman" w:hAnsi="Times New Roman" w:cs="Times New Roman"/>
          <w:sz w:val="24"/>
          <w:szCs w:val="24"/>
        </w:rPr>
        <w:t xml:space="preserve">, Dorota  Grzyśka, Michał Kluczkowski, Anna Nowik, Katarzyna Ostrowska. Warszawa: Wydawnictwo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Elamed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>, Katowice, 2015</w:t>
      </w:r>
    </w:p>
    <w:p w:rsidR="00EE1FB7" w:rsidRPr="00F259D6" w:rsidRDefault="00EE1FB7" w:rsidP="00EE1F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59D6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F259D6">
        <w:rPr>
          <w:color w:val="000000" w:themeColor="text1"/>
          <w:sz w:val="24"/>
          <w:szCs w:val="24"/>
        </w:rPr>
        <w:t xml:space="preserve"> </w:t>
      </w:r>
      <w:r w:rsidRPr="00F259D6">
        <w:rPr>
          <w:rFonts w:ascii="Times New Roman" w:hAnsi="Times New Roman" w:cs="Times New Roman"/>
          <w:color w:val="000000" w:themeColor="text1"/>
          <w:sz w:val="24"/>
          <w:szCs w:val="24"/>
        </w:rPr>
        <w:t>Marta Szymańska-</w:t>
      </w:r>
      <w:proofErr w:type="spellStart"/>
      <w:r w:rsidRPr="00F259D6">
        <w:rPr>
          <w:rFonts w:ascii="Times New Roman" w:hAnsi="Times New Roman" w:cs="Times New Roman"/>
          <w:color w:val="000000" w:themeColor="text1"/>
          <w:sz w:val="24"/>
          <w:szCs w:val="24"/>
        </w:rPr>
        <w:t>Sowula</w:t>
      </w:r>
      <w:proofErr w:type="spellEnd"/>
      <w:r w:rsidRPr="00F259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Katarzyna Chmiel, </w:t>
      </w:r>
      <w:r w:rsidRPr="00F259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Profilaktyka stomatologiczna</w:t>
      </w:r>
      <w:r w:rsidRPr="00F259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40B7C" w:rsidRPr="00F259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F259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Poznań: Centrum Rozwoju Edukacji </w:t>
      </w:r>
      <w:proofErr w:type="spellStart"/>
      <w:r w:rsidRPr="00F259D6">
        <w:rPr>
          <w:rFonts w:ascii="Times New Roman" w:hAnsi="Times New Roman" w:cs="Times New Roman"/>
          <w:color w:val="000000" w:themeColor="text1"/>
          <w:sz w:val="24"/>
          <w:szCs w:val="24"/>
        </w:rPr>
        <w:t>Edicon</w:t>
      </w:r>
      <w:proofErr w:type="spellEnd"/>
      <w:r w:rsidRPr="00F259D6">
        <w:rPr>
          <w:rFonts w:ascii="Times New Roman" w:hAnsi="Times New Roman" w:cs="Times New Roman"/>
          <w:color w:val="000000" w:themeColor="text1"/>
          <w:sz w:val="24"/>
          <w:szCs w:val="24"/>
        </w:rPr>
        <w:t>, 2016</w:t>
      </w:r>
    </w:p>
    <w:p w:rsidR="00EE1FB7" w:rsidRPr="00F259D6" w:rsidRDefault="00EE1FB7" w:rsidP="00EE1FB7">
      <w:pPr>
        <w:pStyle w:val="desc"/>
        <w:rPr>
          <w:color w:val="000000" w:themeColor="text1"/>
        </w:rPr>
      </w:pPr>
      <w:r w:rsidRPr="00F259D6">
        <w:rPr>
          <w:color w:val="000000" w:themeColor="text1"/>
        </w:rPr>
        <w:t>6.Marta Szymańska-</w:t>
      </w:r>
      <w:proofErr w:type="spellStart"/>
      <w:r w:rsidRPr="00F259D6">
        <w:rPr>
          <w:color w:val="000000" w:themeColor="text1"/>
        </w:rPr>
        <w:t>Sowula</w:t>
      </w:r>
      <w:proofErr w:type="spellEnd"/>
      <w:r w:rsidRPr="00F259D6">
        <w:rPr>
          <w:color w:val="000000" w:themeColor="text1"/>
        </w:rPr>
        <w:t xml:space="preserve"> Katarzyna Chmiel </w:t>
      </w:r>
      <w:r w:rsidRPr="00F259D6">
        <w:rPr>
          <w:i/>
          <w:color w:val="000000" w:themeColor="text1"/>
        </w:rPr>
        <w:t>Zasady i techniki pra</w:t>
      </w:r>
      <w:r w:rsidR="00144668" w:rsidRPr="00F259D6">
        <w:rPr>
          <w:i/>
          <w:color w:val="000000" w:themeColor="text1"/>
        </w:rPr>
        <w:t xml:space="preserve">cy w gabinecie stomatologicznym. </w:t>
      </w:r>
      <w:r w:rsidR="00144668" w:rsidRPr="00F259D6">
        <w:rPr>
          <w:color w:val="000000" w:themeColor="text1"/>
        </w:rPr>
        <w:t>Poznań:</w:t>
      </w:r>
      <w:r w:rsidRPr="00F259D6">
        <w:rPr>
          <w:color w:val="000000" w:themeColor="text1"/>
        </w:rPr>
        <w:t xml:space="preserve"> Centrum</w:t>
      </w:r>
      <w:r w:rsidR="00144668" w:rsidRPr="00F259D6">
        <w:rPr>
          <w:color w:val="000000" w:themeColor="text1"/>
        </w:rPr>
        <w:t xml:space="preserve"> Rozwoju Edukacji </w:t>
      </w:r>
      <w:proofErr w:type="spellStart"/>
      <w:r w:rsidR="00144668" w:rsidRPr="00F259D6">
        <w:rPr>
          <w:color w:val="000000" w:themeColor="text1"/>
        </w:rPr>
        <w:t>Edicon</w:t>
      </w:r>
      <w:proofErr w:type="spellEnd"/>
      <w:r w:rsidR="00144668" w:rsidRPr="00F259D6">
        <w:rPr>
          <w:color w:val="000000" w:themeColor="text1"/>
        </w:rPr>
        <w:t>,</w:t>
      </w:r>
      <w:r w:rsidR="001C0CD0" w:rsidRPr="00F259D6">
        <w:rPr>
          <w:color w:val="000000" w:themeColor="text1"/>
        </w:rPr>
        <w:t xml:space="preserve"> 2017</w:t>
      </w:r>
      <w:r w:rsidR="00144668" w:rsidRPr="00F259D6">
        <w:rPr>
          <w:color w:val="000000" w:themeColor="text1"/>
        </w:rPr>
        <w:t xml:space="preserve"> </w:t>
      </w:r>
    </w:p>
    <w:p w:rsidR="00D1092F" w:rsidRPr="00F259D6" w:rsidRDefault="00D1092F" w:rsidP="00EE1FB7">
      <w:pPr>
        <w:pStyle w:val="desc"/>
        <w:rPr>
          <w:color w:val="000000" w:themeColor="text1"/>
        </w:rPr>
      </w:pPr>
      <w:r w:rsidRPr="00F259D6">
        <w:rPr>
          <w:color w:val="000000" w:themeColor="text1"/>
        </w:rPr>
        <w:t xml:space="preserve">7. </w:t>
      </w:r>
      <w:r w:rsidRPr="00F259D6">
        <w:rPr>
          <w:i/>
          <w:color w:val="000000" w:themeColor="text1"/>
        </w:rPr>
        <w:t xml:space="preserve">Diagnostyka i leczenie chorób błony śluzowej jamy ustnej, </w:t>
      </w:r>
      <w:r w:rsidRPr="00F259D6">
        <w:rPr>
          <w:color w:val="000000" w:themeColor="text1"/>
        </w:rPr>
        <w:t>red. nauk. Renata Górska. Otwock: Med. Tour Press International, 2011</w:t>
      </w:r>
    </w:p>
    <w:p w:rsidR="00632582" w:rsidRPr="00F259D6" w:rsidRDefault="00632582" w:rsidP="00EE1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>8.</w:t>
      </w:r>
      <w:r w:rsidR="00B031F8" w:rsidRPr="00F259D6">
        <w:rPr>
          <w:rFonts w:ascii="Times New Roman" w:hAnsi="Times New Roman" w:cs="Times New Roman"/>
          <w:sz w:val="24"/>
          <w:szCs w:val="24"/>
        </w:rPr>
        <w:t xml:space="preserve"> </w:t>
      </w:r>
      <w:r w:rsidRPr="00F259D6">
        <w:rPr>
          <w:rFonts w:ascii="Times New Roman" w:hAnsi="Times New Roman" w:cs="Times New Roman"/>
          <w:sz w:val="24"/>
          <w:szCs w:val="24"/>
        </w:rPr>
        <w:t>Czasopisma:</w:t>
      </w:r>
    </w:p>
    <w:p w:rsidR="00EE1FB7" w:rsidRPr="00F259D6" w:rsidRDefault="00632582" w:rsidP="0031181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>-</w:t>
      </w:r>
      <w:r w:rsidR="00EE1FB7" w:rsidRPr="00F259D6">
        <w:rPr>
          <w:rFonts w:ascii="Times New Roman" w:hAnsi="Times New Roman" w:cs="Times New Roman"/>
          <w:sz w:val="24"/>
          <w:szCs w:val="24"/>
        </w:rPr>
        <w:t xml:space="preserve"> Asysta Dentystyczna, </w:t>
      </w:r>
      <w:proofErr w:type="spellStart"/>
      <w:r w:rsidR="00EE1FB7" w:rsidRPr="00F259D6">
        <w:rPr>
          <w:rFonts w:ascii="Times New Roman" w:hAnsi="Times New Roman" w:cs="Times New Roman"/>
          <w:sz w:val="24"/>
          <w:szCs w:val="24"/>
        </w:rPr>
        <w:t>Elamed</w:t>
      </w:r>
      <w:proofErr w:type="spellEnd"/>
    </w:p>
    <w:p w:rsidR="00632582" w:rsidRPr="00F259D6" w:rsidRDefault="00632582" w:rsidP="0031181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- </w:t>
      </w:r>
      <w:r w:rsidR="00EE1FB7" w:rsidRPr="00F259D6">
        <w:rPr>
          <w:rFonts w:ascii="Times New Roman" w:hAnsi="Times New Roman" w:cs="Times New Roman"/>
          <w:sz w:val="24"/>
          <w:szCs w:val="24"/>
        </w:rPr>
        <w:t>Asystentka i Higienistka Stomatologiczna, As Media</w:t>
      </w:r>
    </w:p>
    <w:p w:rsidR="00EE1FB7" w:rsidRPr="00F259D6" w:rsidRDefault="00632582" w:rsidP="0031181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>-</w:t>
      </w:r>
      <w:r w:rsidR="00EE1FB7" w:rsidRPr="00F259D6">
        <w:rPr>
          <w:rFonts w:ascii="Times New Roman" w:hAnsi="Times New Roman" w:cs="Times New Roman"/>
          <w:sz w:val="24"/>
          <w:szCs w:val="24"/>
        </w:rPr>
        <w:t xml:space="preserve"> Nowy Gabinet Stomatologiczny, </w:t>
      </w:r>
      <w:proofErr w:type="spellStart"/>
      <w:r w:rsidR="00EE1FB7" w:rsidRPr="00F259D6">
        <w:rPr>
          <w:rFonts w:ascii="Times New Roman" w:hAnsi="Times New Roman" w:cs="Times New Roman"/>
          <w:sz w:val="24"/>
          <w:szCs w:val="24"/>
        </w:rPr>
        <w:t>SPSMedia</w:t>
      </w:r>
      <w:proofErr w:type="spellEnd"/>
    </w:p>
    <w:p w:rsidR="00EE1FB7" w:rsidRPr="00F259D6" w:rsidRDefault="00EE1FB7" w:rsidP="00EE1FB7">
      <w:pPr>
        <w:rPr>
          <w:rFonts w:ascii="Times New Roman" w:hAnsi="Times New Roman" w:cs="Times New Roman"/>
          <w:sz w:val="24"/>
          <w:szCs w:val="24"/>
        </w:rPr>
      </w:pPr>
    </w:p>
    <w:p w:rsidR="00EE1FB7" w:rsidRPr="00F259D6" w:rsidRDefault="00EE1FB7" w:rsidP="00EE1FB7">
      <w:pP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F259D6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1D6389" w:rsidRPr="00F259D6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„Podstawy psychologii”</w:t>
      </w:r>
    </w:p>
    <w:p w:rsidR="00EE1FB7" w:rsidRPr="00F259D6" w:rsidRDefault="00EE1FB7" w:rsidP="00EE1FB7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1.Jacek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Formański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 xml:space="preserve"> ,</w:t>
      </w:r>
      <w:r w:rsidRPr="00F259D6">
        <w:rPr>
          <w:rFonts w:ascii="Times New Roman" w:hAnsi="Times New Roman" w:cs="Times New Roman"/>
          <w:i/>
          <w:sz w:val="24"/>
          <w:szCs w:val="24"/>
        </w:rPr>
        <w:t xml:space="preserve">Psychologia. Podręcznik dla szkół medycznych. </w:t>
      </w:r>
      <w:r w:rsidRPr="00F259D6">
        <w:rPr>
          <w:rFonts w:ascii="Times New Roman" w:hAnsi="Times New Roman" w:cs="Times New Roman"/>
          <w:sz w:val="24"/>
          <w:szCs w:val="24"/>
        </w:rPr>
        <w:t>Warszawa: Wydawnictwo Lekarskie PZWL, 2003</w:t>
      </w:r>
    </w:p>
    <w:p w:rsidR="00EE1FB7" w:rsidRPr="00F259D6" w:rsidRDefault="00EE1FB7" w:rsidP="00EE1FB7">
      <w:pP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2. Anna  Nowak, Aleksandra. Stanek, </w:t>
      </w:r>
      <w:r w:rsidRPr="00F259D6">
        <w:rPr>
          <w:rFonts w:ascii="Times New Roman" w:hAnsi="Times New Roman" w:cs="Times New Roman"/>
          <w:i/>
          <w:sz w:val="24"/>
          <w:szCs w:val="24"/>
        </w:rPr>
        <w:t>Kompetencje personalne i społeczne. Jak je rozwijać?</w:t>
      </w:r>
      <w:r w:rsidRPr="00F259D6">
        <w:rPr>
          <w:rFonts w:ascii="Times New Roman" w:hAnsi="Times New Roman" w:cs="Times New Roman"/>
          <w:sz w:val="24"/>
          <w:szCs w:val="24"/>
        </w:rPr>
        <w:t xml:space="preserve"> </w:t>
      </w:r>
      <w:r w:rsidR="00440B7C" w:rsidRPr="00F259D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259D6">
        <w:rPr>
          <w:rFonts w:ascii="Times New Roman" w:hAnsi="Times New Roman" w:cs="Times New Roman"/>
          <w:sz w:val="24"/>
          <w:szCs w:val="24"/>
        </w:rPr>
        <w:t xml:space="preserve">Poznań: </w:t>
      </w:r>
      <w:r w:rsidRPr="00F259D6">
        <w:rPr>
          <w:rStyle w:val="red"/>
          <w:rFonts w:ascii="Times New Roman" w:hAnsi="Times New Roman" w:cs="Times New Roman"/>
          <w:sz w:val="24"/>
          <w:szCs w:val="24"/>
        </w:rPr>
        <w:t xml:space="preserve">Wydawnictwo </w:t>
      </w:r>
      <w:hyperlink r:id="rId15" w:history="1">
        <w:proofErr w:type="spellStart"/>
        <w:r w:rsidRPr="00F259D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Edicon</w:t>
        </w:r>
        <w:proofErr w:type="spellEnd"/>
      </w:hyperlink>
      <w:r w:rsidRPr="00F259D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, 2012</w:t>
      </w:r>
    </w:p>
    <w:p w:rsidR="00EE1FB7" w:rsidRPr="00F259D6" w:rsidRDefault="00EE1FB7" w:rsidP="00EE1FB7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3.</w:t>
      </w:r>
      <w:r w:rsidRPr="00F259D6">
        <w:rPr>
          <w:rFonts w:ascii="Times New Roman" w:hAnsi="Times New Roman" w:cs="Times New Roman"/>
          <w:sz w:val="24"/>
          <w:szCs w:val="24"/>
        </w:rPr>
        <w:t xml:space="preserve"> Robert  Sternberg, </w:t>
      </w:r>
      <w:r w:rsidRPr="00F259D6">
        <w:rPr>
          <w:rFonts w:ascii="Times New Roman" w:hAnsi="Times New Roman" w:cs="Times New Roman"/>
          <w:i/>
          <w:sz w:val="24"/>
          <w:szCs w:val="24"/>
        </w:rPr>
        <w:t>Wprowadzenie do psychologii</w:t>
      </w:r>
      <w:r w:rsidRPr="00F259D6">
        <w:rPr>
          <w:rFonts w:ascii="Times New Roman" w:hAnsi="Times New Roman" w:cs="Times New Roman"/>
          <w:sz w:val="24"/>
          <w:szCs w:val="24"/>
        </w:rPr>
        <w:t>. Warszawa: WSiP, 1999</w:t>
      </w:r>
    </w:p>
    <w:p w:rsidR="00EE1FB7" w:rsidRPr="00F259D6" w:rsidRDefault="00EE1FB7" w:rsidP="00EE1FB7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4. Jan F. Terelak, </w:t>
      </w:r>
      <w:r w:rsidRPr="00F259D6">
        <w:rPr>
          <w:rFonts w:ascii="Times New Roman" w:hAnsi="Times New Roman" w:cs="Times New Roman"/>
          <w:i/>
          <w:sz w:val="24"/>
          <w:szCs w:val="24"/>
        </w:rPr>
        <w:t>Wprowadzenie do psychologii</w:t>
      </w:r>
      <w:r w:rsidRPr="00F259D6">
        <w:rPr>
          <w:rFonts w:ascii="Times New Roman" w:hAnsi="Times New Roman" w:cs="Times New Roman"/>
          <w:sz w:val="24"/>
          <w:szCs w:val="24"/>
        </w:rPr>
        <w:t xml:space="preserve">. Łódź: Wydawnictwo WSAP, </w:t>
      </w:r>
    </w:p>
    <w:p w:rsidR="00EE1FB7" w:rsidRPr="00F259D6" w:rsidRDefault="00EE1FB7" w:rsidP="00EE1FB7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5. Ziemowit  Włodarski, Anna  Matczak, </w:t>
      </w:r>
      <w:r w:rsidRPr="00F259D6">
        <w:rPr>
          <w:rFonts w:ascii="Times New Roman" w:hAnsi="Times New Roman" w:cs="Times New Roman"/>
          <w:i/>
          <w:sz w:val="24"/>
          <w:szCs w:val="24"/>
        </w:rPr>
        <w:t>Wprowadzenie do psychologii</w:t>
      </w:r>
      <w:r w:rsidRPr="00F259D6">
        <w:rPr>
          <w:rFonts w:ascii="Times New Roman" w:hAnsi="Times New Roman" w:cs="Times New Roman"/>
          <w:sz w:val="24"/>
          <w:szCs w:val="24"/>
        </w:rPr>
        <w:t>. Warszawa: WSiP, 1998</w:t>
      </w:r>
    </w:p>
    <w:p w:rsidR="00F70E43" w:rsidRPr="00F259D6" w:rsidRDefault="00F70E43" w:rsidP="001D6389">
      <w:pPr>
        <w:rPr>
          <w:rFonts w:ascii="Times New Roman" w:hAnsi="Times New Roman" w:cs="Times New Roman"/>
          <w:b/>
          <w:sz w:val="24"/>
          <w:szCs w:val="24"/>
        </w:rPr>
      </w:pPr>
    </w:p>
    <w:p w:rsidR="001D6389" w:rsidRPr="00F259D6" w:rsidRDefault="00EC689E" w:rsidP="001D6389">
      <w:pPr>
        <w:rPr>
          <w:rFonts w:ascii="Times New Roman" w:hAnsi="Times New Roman" w:cs="Times New Roman"/>
          <w:b/>
          <w:sz w:val="24"/>
          <w:szCs w:val="24"/>
        </w:rPr>
      </w:pPr>
      <w:r w:rsidRPr="00F259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389" w:rsidRPr="00F259D6">
        <w:rPr>
          <w:rFonts w:ascii="Times New Roman" w:hAnsi="Times New Roman" w:cs="Times New Roman"/>
          <w:b/>
          <w:sz w:val="24"/>
          <w:szCs w:val="24"/>
        </w:rPr>
        <w:t>„Podstawy mikrobiologii i farmakologii”</w:t>
      </w:r>
    </w:p>
    <w:p w:rsidR="00431844" w:rsidRPr="00F259D6" w:rsidRDefault="00431844" w:rsidP="00431844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1. Daniel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Modnicki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 xml:space="preserve">, </w:t>
      </w:r>
      <w:r w:rsidRPr="00F259D6">
        <w:rPr>
          <w:rFonts w:ascii="Times New Roman" w:hAnsi="Times New Roman" w:cs="Times New Roman"/>
          <w:i/>
          <w:sz w:val="24"/>
          <w:szCs w:val="24"/>
        </w:rPr>
        <w:t>Farmakologia. Podręcznik dla słuchaczy szkół policealnych, T.1</w:t>
      </w:r>
      <w:r w:rsidRPr="00F259D6">
        <w:rPr>
          <w:rFonts w:ascii="Times New Roman" w:hAnsi="Times New Roman" w:cs="Times New Roman"/>
          <w:sz w:val="24"/>
          <w:szCs w:val="24"/>
        </w:rPr>
        <w:t xml:space="preserve">. </w:t>
      </w:r>
      <w:r w:rsidR="00440B7C" w:rsidRPr="00F259D6">
        <w:rPr>
          <w:rFonts w:ascii="Times New Roman" w:hAnsi="Times New Roman" w:cs="Times New Roman"/>
          <w:sz w:val="24"/>
          <w:szCs w:val="24"/>
        </w:rPr>
        <w:t xml:space="preserve"> </w:t>
      </w:r>
      <w:r w:rsidRPr="00F259D6">
        <w:rPr>
          <w:rFonts w:ascii="Times New Roman" w:hAnsi="Times New Roman" w:cs="Times New Roman"/>
          <w:sz w:val="24"/>
          <w:szCs w:val="24"/>
        </w:rPr>
        <w:t xml:space="preserve">Łomża: Oficyna Wydawnicza Stopka, 2013 </w:t>
      </w:r>
    </w:p>
    <w:p w:rsidR="00431844" w:rsidRPr="00F259D6" w:rsidRDefault="00431844" w:rsidP="00431844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lastRenderedPageBreak/>
        <w:t xml:space="preserve">2. Daniel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Modnicki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 xml:space="preserve">, </w:t>
      </w:r>
      <w:r w:rsidRPr="00F259D6">
        <w:rPr>
          <w:rFonts w:ascii="Times New Roman" w:hAnsi="Times New Roman" w:cs="Times New Roman"/>
          <w:i/>
          <w:sz w:val="24"/>
          <w:szCs w:val="24"/>
        </w:rPr>
        <w:t>Farmakologia. Podręcznik dla słuchaczy szkół policealnych, T.2</w:t>
      </w:r>
      <w:r w:rsidRPr="00F259D6">
        <w:rPr>
          <w:rFonts w:ascii="Times New Roman" w:hAnsi="Times New Roman" w:cs="Times New Roman"/>
          <w:sz w:val="24"/>
          <w:szCs w:val="24"/>
        </w:rPr>
        <w:t xml:space="preserve">. </w:t>
      </w:r>
      <w:r w:rsidR="00440B7C" w:rsidRPr="00F259D6">
        <w:rPr>
          <w:rFonts w:ascii="Times New Roman" w:hAnsi="Times New Roman" w:cs="Times New Roman"/>
          <w:sz w:val="24"/>
          <w:szCs w:val="24"/>
        </w:rPr>
        <w:t xml:space="preserve"> </w:t>
      </w:r>
      <w:r w:rsidRPr="00F259D6">
        <w:rPr>
          <w:rFonts w:ascii="Times New Roman" w:hAnsi="Times New Roman" w:cs="Times New Roman"/>
          <w:sz w:val="24"/>
          <w:szCs w:val="24"/>
        </w:rPr>
        <w:t>Łomża: Oficyna Wydawnicza Stopka, 2014</w:t>
      </w:r>
    </w:p>
    <w:p w:rsidR="00431844" w:rsidRPr="00F259D6" w:rsidRDefault="00431844" w:rsidP="00431844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3. Andrzej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Danysz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 xml:space="preserve">, </w:t>
      </w:r>
      <w:r w:rsidRPr="00F259D6">
        <w:rPr>
          <w:rFonts w:ascii="Times New Roman" w:hAnsi="Times New Roman" w:cs="Times New Roman"/>
          <w:i/>
          <w:sz w:val="24"/>
          <w:szCs w:val="24"/>
        </w:rPr>
        <w:t xml:space="preserve">Kompendium farmakologii i farmakoterapii dla lekarzy i studentów. </w:t>
      </w:r>
      <w:r w:rsidRPr="00F259D6">
        <w:rPr>
          <w:rFonts w:ascii="Times New Roman" w:hAnsi="Times New Roman" w:cs="Times New Roman"/>
          <w:sz w:val="24"/>
          <w:szCs w:val="24"/>
        </w:rPr>
        <w:t xml:space="preserve">Wrocław: Wydawnictwo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Volumed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>, 1994</w:t>
      </w:r>
    </w:p>
    <w:p w:rsidR="00431844" w:rsidRPr="00F259D6" w:rsidRDefault="00431844" w:rsidP="001D6389">
      <w:pPr>
        <w:rPr>
          <w:rFonts w:ascii="Times New Roman" w:hAnsi="Times New Roman" w:cs="Times New Roman"/>
          <w:b/>
          <w:sz w:val="24"/>
          <w:szCs w:val="24"/>
        </w:rPr>
      </w:pPr>
    </w:p>
    <w:p w:rsidR="00EC689E" w:rsidRPr="00F259D6" w:rsidRDefault="001D6389" w:rsidP="00EC689E">
      <w:pPr>
        <w:rPr>
          <w:rFonts w:ascii="Times New Roman" w:hAnsi="Times New Roman" w:cs="Times New Roman"/>
          <w:b/>
          <w:sz w:val="24"/>
          <w:szCs w:val="24"/>
        </w:rPr>
      </w:pPr>
      <w:r w:rsidRPr="00F259D6">
        <w:rPr>
          <w:rFonts w:ascii="Times New Roman" w:hAnsi="Times New Roman" w:cs="Times New Roman"/>
          <w:b/>
          <w:sz w:val="24"/>
          <w:szCs w:val="24"/>
        </w:rPr>
        <w:t>„Ratownictwo przedmedyczne”</w:t>
      </w:r>
    </w:p>
    <w:p w:rsidR="00EC689E" w:rsidRPr="00F259D6" w:rsidRDefault="00EC689E" w:rsidP="00EC689E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1.Mariusz 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Goniewicz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 xml:space="preserve">, </w:t>
      </w:r>
      <w:r w:rsidRPr="00F259D6">
        <w:rPr>
          <w:rFonts w:ascii="Times New Roman" w:hAnsi="Times New Roman" w:cs="Times New Roman"/>
          <w:i/>
          <w:sz w:val="24"/>
          <w:szCs w:val="24"/>
        </w:rPr>
        <w:t>Pierwsza pomoc</w:t>
      </w:r>
      <w:r w:rsidRPr="00F259D6">
        <w:rPr>
          <w:rFonts w:ascii="Times New Roman" w:hAnsi="Times New Roman" w:cs="Times New Roman"/>
          <w:sz w:val="24"/>
          <w:szCs w:val="24"/>
        </w:rPr>
        <w:t>. Warszawa: Wydawnictwo Lekarskie PZWL, 2011</w:t>
      </w:r>
    </w:p>
    <w:p w:rsidR="00EC689E" w:rsidRPr="00F259D6" w:rsidRDefault="00EC689E" w:rsidP="00EC689E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2. Artur  Dziak, </w:t>
      </w:r>
      <w:r w:rsidRPr="00F259D6">
        <w:rPr>
          <w:rFonts w:ascii="Times New Roman" w:hAnsi="Times New Roman" w:cs="Times New Roman"/>
          <w:i/>
          <w:sz w:val="24"/>
          <w:szCs w:val="24"/>
        </w:rPr>
        <w:t>Pierwsza pomoc</w:t>
      </w:r>
      <w:r w:rsidRPr="00F259D6">
        <w:rPr>
          <w:rFonts w:ascii="Times New Roman" w:hAnsi="Times New Roman" w:cs="Times New Roman"/>
          <w:sz w:val="24"/>
          <w:szCs w:val="24"/>
        </w:rPr>
        <w:t>. Warszawa: Wydawnictwo Lekarskie PZWL, 1988</w:t>
      </w:r>
    </w:p>
    <w:p w:rsidR="00EC689E" w:rsidRPr="00F259D6" w:rsidRDefault="00EC689E" w:rsidP="00EC689E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3. Albert 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Buchfelder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 xml:space="preserve">, Michael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Buchfelder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 xml:space="preserve">, </w:t>
      </w:r>
      <w:r w:rsidRPr="00F259D6">
        <w:rPr>
          <w:rFonts w:ascii="Times New Roman" w:hAnsi="Times New Roman" w:cs="Times New Roman"/>
          <w:i/>
          <w:sz w:val="24"/>
          <w:szCs w:val="24"/>
        </w:rPr>
        <w:t>Podręcznik pierwszej pomocy</w:t>
      </w:r>
      <w:r w:rsidRPr="00F259D6">
        <w:rPr>
          <w:rFonts w:ascii="Times New Roman" w:hAnsi="Times New Roman" w:cs="Times New Roman"/>
          <w:sz w:val="24"/>
          <w:szCs w:val="24"/>
        </w:rPr>
        <w:t xml:space="preserve">. </w:t>
      </w:r>
      <w:r w:rsidR="00440B7C" w:rsidRPr="00F259D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259D6">
        <w:rPr>
          <w:rFonts w:ascii="Times New Roman" w:hAnsi="Times New Roman" w:cs="Times New Roman"/>
          <w:sz w:val="24"/>
          <w:szCs w:val="24"/>
        </w:rPr>
        <w:t>Warszawa: Wydawnictwo Lekarskie PZWL, 1999</w:t>
      </w:r>
    </w:p>
    <w:p w:rsidR="00EC689E" w:rsidRPr="00F259D6" w:rsidRDefault="00EC689E" w:rsidP="00EC689E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4. Piotr  Grochowski, Piotr  Żurek, </w:t>
      </w:r>
      <w:r w:rsidRPr="00F259D6">
        <w:rPr>
          <w:rFonts w:ascii="Times New Roman" w:hAnsi="Times New Roman" w:cs="Times New Roman"/>
          <w:i/>
          <w:sz w:val="24"/>
          <w:szCs w:val="24"/>
        </w:rPr>
        <w:t xml:space="preserve">Pierwsza pomoc przedmedyczna. Podręcznik dla każdego. </w:t>
      </w:r>
      <w:r w:rsidRPr="00F259D6">
        <w:rPr>
          <w:rFonts w:ascii="Times New Roman" w:hAnsi="Times New Roman" w:cs="Times New Roman"/>
          <w:sz w:val="24"/>
          <w:szCs w:val="24"/>
        </w:rPr>
        <w:t xml:space="preserve">Warszawa: </w:t>
      </w:r>
      <w:hyperlink r:id="rId16" w:history="1">
        <w:proofErr w:type="spellStart"/>
        <w:r w:rsidRPr="00F259D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WSPiA</w:t>
        </w:r>
        <w:proofErr w:type="spellEnd"/>
        <w:r w:rsidRPr="00F259D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- Wyższa Szkoła Pedagogiki i Administracji</w:t>
        </w:r>
      </w:hyperlink>
      <w:r w:rsidRPr="00F259D6">
        <w:rPr>
          <w:rFonts w:ascii="Times New Roman" w:hAnsi="Times New Roman" w:cs="Times New Roman"/>
          <w:sz w:val="24"/>
          <w:szCs w:val="24"/>
        </w:rPr>
        <w:t xml:space="preserve">, 2011 </w:t>
      </w:r>
    </w:p>
    <w:p w:rsidR="00EC689E" w:rsidRPr="00F259D6" w:rsidRDefault="00EC689E" w:rsidP="00EC689E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5. Adam  Mikołajczak, </w:t>
      </w:r>
      <w:r w:rsidRPr="00F259D6">
        <w:rPr>
          <w:rFonts w:ascii="Times New Roman" w:hAnsi="Times New Roman" w:cs="Times New Roman"/>
          <w:i/>
          <w:sz w:val="24"/>
          <w:szCs w:val="24"/>
        </w:rPr>
        <w:t>Pierwsza pomoc – poradnik</w:t>
      </w:r>
      <w:r w:rsidRPr="00F259D6">
        <w:rPr>
          <w:rFonts w:ascii="Times New Roman" w:hAnsi="Times New Roman" w:cs="Times New Roman"/>
          <w:sz w:val="24"/>
          <w:szCs w:val="24"/>
        </w:rPr>
        <w:t xml:space="preserve">. Poznań: Wydawnictwo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>, 2016</w:t>
      </w:r>
    </w:p>
    <w:p w:rsidR="00EC689E" w:rsidRPr="00F259D6" w:rsidRDefault="00EC689E" w:rsidP="00EC689E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6. Anna 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Chrząszczewska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 xml:space="preserve">, </w:t>
      </w:r>
      <w:r w:rsidRPr="00F259D6">
        <w:rPr>
          <w:rFonts w:ascii="Times New Roman" w:hAnsi="Times New Roman" w:cs="Times New Roman"/>
          <w:i/>
          <w:sz w:val="24"/>
          <w:szCs w:val="24"/>
        </w:rPr>
        <w:t>Bandażowanie</w:t>
      </w:r>
      <w:r w:rsidRPr="00F259D6">
        <w:rPr>
          <w:rFonts w:ascii="Times New Roman" w:hAnsi="Times New Roman" w:cs="Times New Roman"/>
          <w:sz w:val="24"/>
          <w:szCs w:val="24"/>
        </w:rPr>
        <w:t>. Warszawa: Wydawnictwo Lekarskie  PZWL, 2010</w:t>
      </w:r>
    </w:p>
    <w:p w:rsidR="00D64DBA" w:rsidRPr="00F259D6" w:rsidRDefault="00D64DBA" w:rsidP="001D6389">
      <w:pPr>
        <w:rPr>
          <w:rFonts w:ascii="Times New Roman" w:hAnsi="Times New Roman" w:cs="Times New Roman"/>
          <w:b/>
          <w:sz w:val="24"/>
          <w:szCs w:val="24"/>
        </w:rPr>
      </w:pPr>
    </w:p>
    <w:p w:rsidR="00D64DBA" w:rsidRPr="00F259D6" w:rsidRDefault="00D64DBA" w:rsidP="00D64DBA">
      <w:pPr>
        <w:rPr>
          <w:rFonts w:ascii="Times New Roman" w:hAnsi="Times New Roman" w:cs="Times New Roman"/>
          <w:b/>
          <w:sz w:val="24"/>
          <w:szCs w:val="24"/>
        </w:rPr>
      </w:pPr>
      <w:r w:rsidRPr="00F259D6">
        <w:rPr>
          <w:rFonts w:ascii="Times New Roman" w:hAnsi="Times New Roman" w:cs="Times New Roman"/>
          <w:b/>
          <w:sz w:val="24"/>
          <w:szCs w:val="24"/>
        </w:rPr>
        <w:t>„Podstawy prawa i przedsiębiorczości w zawodzie”</w:t>
      </w:r>
    </w:p>
    <w:p w:rsidR="00D64DBA" w:rsidRPr="00F259D6" w:rsidRDefault="00D64DBA" w:rsidP="00D64DBA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1. Zbigniew Makieła, Tomasz Rachwał, </w:t>
      </w:r>
      <w:r w:rsidRPr="00F259D6">
        <w:rPr>
          <w:rFonts w:ascii="Times New Roman" w:hAnsi="Times New Roman" w:cs="Times New Roman"/>
          <w:i/>
          <w:sz w:val="24"/>
          <w:szCs w:val="24"/>
        </w:rPr>
        <w:t>Krok w przedsiębiorczość. Podręcznik do podstaw przedsiębiorczości dla szkół ponadgimnazjalnych</w:t>
      </w:r>
      <w:r w:rsidRPr="00F259D6">
        <w:rPr>
          <w:rFonts w:ascii="Times New Roman" w:hAnsi="Times New Roman" w:cs="Times New Roman"/>
          <w:sz w:val="24"/>
          <w:szCs w:val="24"/>
        </w:rPr>
        <w:t>. Warszawa: Wydawnictwo Nowa Era, 2019</w:t>
      </w:r>
    </w:p>
    <w:p w:rsidR="00D64DBA" w:rsidRPr="00F259D6" w:rsidRDefault="00D64DBA" w:rsidP="00D64DBA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2. Jacek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Musiałkiewicz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 xml:space="preserve">, </w:t>
      </w:r>
      <w:r w:rsidRPr="00F259D6">
        <w:rPr>
          <w:rFonts w:ascii="Times New Roman" w:hAnsi="Times New Roman" w:cs="Times New Roman"/>
          <w:i/>
          <w:sz w:val="24"/>
          <w:szCs w:val="24"/>
        </w:rPr>
        <w:t>Zarys przedsiębiorczości. Podręcznik</w:t>
      </w:r>
      <w:r w:rsidRPr="00F259D6">
        <w:rPr>
          <w:rFonts w:ascii="Times New Roman" w:hAnsi="Times New Roman" w:cs="Times New Roman"/>
          <w:sz w:val="24"/>
          <w:szCs w:val="24"/>
        </w:rPr>
        <w:t>. Warszawa:</w:t>
      </w:r>
      <w:r w:rsidRPr="00F259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59D6">
        <w:rPr>
          <w:rFonts w:ascii="Times New Roman" w:hAnsi="Times New Roman" w:cs="Times New Roman"/>
          <w:sz w:val="24"/>
          <w:szCs w:val="24"/>
        </w:rPr>
        <w:t xml:space="preserve">Wydawnictwo Ekonomik,  2012 </w:t>
      </w:r>
    </w:p>
    <w:p w:rsidR="00D64DBA" w:rsidRPr="00F259D6" w:rsidRDefault="00D64DBA" w:rsidP="00D64DBA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3. Jacek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Musiałkiewicz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 xml:space="preserve">, </w:t>
      </w:r>
      <w:r w:rsidRPr="00F259D6">
        <w:rPr>
          <w:rFonts w:ascii="Times New Roman" w:hAnsi="Times New Roman" w:cs="Times New Roman"/>
          <w:i/>
          <w:sz w:val="24"/>
          <w:szCs w:val="24"/>
        </w:rPr>
        <w:t>Podejmowanie i prowadzenie działalności gospodarczej. Podręcznik</w:t>
      </w:r>
      <w:r w:rsidRPr="00F259D6">
        <w:rPr>
          <w:rFonts w:ascii="Times New Roman" w:hAnsi="Times New Roman" w:cs="Times New Roman"/>
          <w:sz w:val="24"/>
          <w:szCs w:val="24"/>
        </w:rPr>
        <w:t>. Warszawa: Wydawnictwo Ekonomik, 2012</w:t>
      </w:r>
    </w:p>
    <w:p w:rsidR="00D64DBA" w:rsidRPr="00F259D6" w:rsidRDefault="00D64DBA" w:rsidP="00D64DBA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4. Piotr Urbaniak, </w:t>
      </w:r>
      <w:r w:rsidRPr="00F259D6">
        <w:rPr>
          <w:rFonts w:ascii="Times New Roman" w:hAnsi="Times New Roman" w:cs="Times New Roman"/>
          <w:i/>
          <w:sz w:val="24"/>
          <w:szCs w:val="24"/>
        </w:rPr>
        <w:t>Wprowadzenie do mikro- i makroekonomii</w:t>
      </w:r>
      <w:r w:rsidRPr="00F259D6">
        <w:rPr>
          <w:rFonts w:ascii="Times New Roman" w:hAnsi="Times New Roman" w:cs="Times New Roman"/>
          <w:sz w:val="24"/>
          <w:szCs w:val="24"/>
        </w:rPr>
        <w:t>. Poznań: Wydawnictwo eMPI</w:t>
      </w:r>
      <w:r w:rsidRPr="00F259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259D6">
        <w:rPr>
          <w:rFonts w:ascii="Times New Roman" w:hAnsi="Times New Roman" w:cs="Times New Roman"/>
          <w:sz w:val="24"/>
          <w:szCs w:val="24"/>
        </w:rPr>
        <w:t>, 2002</w:t>
      </w:r>
    </w:p>
    <w:p w:rsidR="00D64DBA" w:rsidRPr="00F259D6" w:rsidRDefault="00D64DBA" w:rsidP="00D64DBA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5. Marian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Sygit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 xml:space="preserve">, </w:t>
      </w:r>
      <w:r w:rsidRPr="00F259D6">
        <w:rPr>
          <w:rFonts w:ascii="Times New Roman" w:hAnsi="Times New Roman" w:cs="Times New Roman"/>
          <w:i/>
          <w:sz w:val="24"/>
          <w:szCs w:val="24"/>
        </w:rPr>
        <w:t>Zdrowie publiczne</w:t>
      </w:r>
      <w:r w:rsidRPr="00F259D6">
        <w:rPr>
          <w:rFonts w:ascii="Times New Roman" w:hAnsi="Times New Roman" w:cs="Times New Roman"/>
          <w:sz w:val="24"/>
          <w:szCs w:val="24"/>
        </w:rPr>
        <w:t>. Warszawa: Wydawnictwo Wolters Kluwer Polska, 2017</w:t>
      </w:r>
    </w:p>
    <w:p w:rsidR="00D64DBA" w:rsidRPr="00F259D6" w:rsidRDefault="00D64DBA" w:rsidP="00D64DBA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6. Iwona Bojar, Hanna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Kachaniuk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 xml:space="preserve">, Katarzyna Kocka, </w:t>
      </w:r>
      <w:r w:rsidRPr="00F259D6">
        <w:rPr>
          <w:rFonts w:ascii="Times New Roman" w:hAnsi="Times New Roman" w:cs="Times New Roman"/>
          <w:i/>
          <w:sz w:val="24"/>
          <w:szCs w:val="24"/>
        </w:rPr>
        <w:t>Zdrowie publiczne</w:t>
      </w:r>
      <w:r w:rsidRPr="00F259D6">
        <w:rPr>
          <w:rFonts w:ascii="Times New Roman" w:hAnsi="Times New Roman" w:cs="Times New Roman"/>
          <w:sz w:val="24"/>
          <w:szCs w:val="24"/>
        </w:rPr>
        <w:t xml:space="preserve">. Lublin : Wydawnictwo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Czelej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>, 2002</w:t>
      </w:r>
    </w:p>
    <w:p w:rsidR="00D64DBA" w:rsidRPr="00F259D6" w:rsidRDefault="00D64DBA" w:rsidP="00D64DBA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7. Jolanta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Pacian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 xml:space="preserve">, Teresa Kulik, </w:t>
      </w:r>
      <w:r w:rsidRPr="00F259D6">
        <w:rPr>
          <w:rFonts w:ascii="Times New Roman" w:hAnsi="Times New Roman" w:cs="Times New Roman"/>
          <w:i/>
          <w:sz w:val="24"/>
          <w:szCs w:val="24"/>
        </w:rPr>
        <w:t>Zdrowie publiczne</w:t>
      </w:r>
      <w:r w:rsidRPr="00F259D6">
        <w:rPr>
          <w:rFonts w:ascii="Times New Roman" w:hAnsi="Times New Roman" w:cs="Times New Roman"/>
          <w:sz w:val="24"/>
          <w:szCs w:val="24"/>
        </w:rPr>
        <w:t>. Warszawa: Wydawnictwo Lekarskie PZWL, 2014</w:t>
      </w:r>
    </w:p>
    <w:p w:rsidR="00D64DBA" w:rsidRPr="00F259D6" w:rsidRDefault="00D64DBA" w:rsidP="00D64DBA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>8. Ustawy.</w:t>
      </w:r>
    </w:p>
    <w:p w:rsidR="00F259D6" w:rsidRPr="00F259D6" w:rsidRDefault="00F259D6" w:rsidP="00D64DBA">
      <w:pPr>
        <w:rPr>
          <w:rFonts w:ascii="Times New Roman" w:hAnsi="Times New Roman" w:cs="Times New Roman"/>
          <w:b/>
          <w:sz w:val="24"/>
          <w:szCs w:val="24"/>
        </w:rPr>
      </w:pPr>
    </w:p>
    <w:p w:rsidR="00D64DBA" w:rsidRPr="00F259D6" w:rsidRDefault="00D64DBA" w:rsidP="00D64DBA">
      <w:pPr>
        <w:rPr>
          <w:rFonts w:ascii="Times New Roman" w:hAnsi="Times New Roman" w:cs="Times New Roman"/>
          <w:b/>
          <w:sz w:val="24"/>
          <w:szCs w:val="24"/>
        </w:rPr>
      </w:pPr>
      <w:r w:rsidRPr="00F259D6">
        <w:rPr>
          <w:rFonts w:ascii="Times New Roman" w:hAnsi="Times New Roman" w:cs="Times New Roman"/>
          <w:b/>
          <w:sz w:val="24"/>
          <w:szCs w:val="24"/>
        </w:rPr>
        <w:t>„Zagadnienia bioetyczne w zawodzie”</w:t>
      </w:r>
    </w:p>
    <w:p w:rsidR="00D64DBA" w:rsidRPr="00F259D6" w:rsidRDefault="00D64DBA" w:rsidP="00D64DBA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lastRenderedPageBreak/>
        <w:t xml:space="preserve">1. Michaele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Aramini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 xml:space="preserve"> , </w:t>
      </w:r>
      <w:r w:rsidRPr="00F259D6">
        <w:rPr>
          <w:rFonts w:ascii="Times New Roman" w:hAnsi="Times New Roman" w:cs="Times New Roman"/>
          <w:i/>
          <w:iCs/>
          <w:sz w:val="24"/>
          <w:szCs w:val="24"/>
        </w:rPr>
        <w:t>Bioetyka dla wszystkich</w:t>
      </w:r>
      <w:r w:rsidRPr="00F259D6">
        <w:rPr>
          <w:rFonts w:ascii="Times New Roman" w:hAnsi="Times New Roman" w:cs="Times New Roman"/>
          <w:sz w:val="24"/>
          <w:szCs w:val="24"/>
        </w:rPr>
        <w:t xml:space="preserve">. Kraków: Wydawnictwo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eSPe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 xml:space="preserve"> , 2011</w:t>
      </w:r>
    </w:p>
    <w:p w:rsidR="00D64DBA" w:rsidRPr="00F259D6" w:rsidRDefault="00D64DBA" w:rsidP="00D64DBA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2.Edmund  Kowalski, </w:t>
      </w:r>
      <w:r w:rsidRPr="00F259D6">
        <w:rPr>
          <w:rFonts w:ascii="Times New Roman" w:hAnsi="Times New Roman" w:cs="Times New Roman"/>
          <w:i/>
          <w:iCs/>
          <w:sz w:val="24"/>
          <w:szCs w:val="24"/>
        </w:rPr>
        <w:t>Osoba i bioetyka</w:t>
      </w:r>
      <w:r w:rsidRPr="00F259D6">
        <w:rPr>
          <w:rFonts w:ascii="Times New Roman" w:hAnsi="Times New Roman" w:cs="Times New Roman"/>
          <w:sz w:val="24"/>
          <w:szCs w:val="24"/>
        </w:rPr>
        <w:t>. Kraków: Wydawnictwo  Homo Dei, 2009</w:t>
      </w:r>
    </w:p>
    <w:p w:rsidR="00D64DBA" w:rsidRPr="00F259D6" w:rsidRDefault="00D64DBA" w:rsidP="00D64DBA">
      <w:pPr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3.Ramon  Lucas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Lucas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 xml:space="preserve"> , </w:t>
      </w:r>
      <w:r w:rsidRPr="00F259D6">
        <w:rPr>
          <w:rFonts w:ascii="Times New Roman" w:hAnsi="Times New Roman" w:cs="Times New Roman"/>
          <w:i/>
          <w:iCs/>
          <w:sz w:val="24"/>
          <w:szCs w:val="24"/>
        </w:rPr>
        <w:t>Bioetyka dla każdego</w:t>
      </w:r>
      <w:r w:rsidRPr="00F259D6">
        <w:rPr>
          <w:rFonts w:ascii="Times New Roman" w:hAnsi="Times New Roman" w:cs="Times New Roman"/>
          <w:sz w:val="24"/>
          <w:szCs w:val="24"/>
        </w:rPr>
        <w:t>. Częstochowa: Edycja Świętego Pawła, 2005</w:t>
      </w:r>
    </w:p>
    <w:p w:rsidR="00D64DBA" w:rsidRPr="00F259D6" w:rsidRDefault="00D64DBA" w:rsidP="00D64DBA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4. </w:t>
      </w:r>
      <w:r w:rsidRPr="00F259D6">
        <w:rPr>
          <w:rFonts w:ascii="Times New Roman" w:hAnsi="Times New Roman" w:cs="Times New Roman"/>
          <w:i/>
          <w:iCs/>
          <w:sz w:val="24"/>
          <w:szCs w:val="24"/>
        </w:rPr>
        <w:t>Encyklopedia bioetyki</w:t>
      </w:r>
      <w:r w:rsidRPr="00F259D6">
        <w:rPr>
          <w:rFonts w:ascii="Times New Roman" w:hAnsi="Times New Roman" w:cs="Times New Roman"/>
          <w:sz w:val="24"/>
          <w:szCs w:val="24"/>
        </w:rPr>
        <w:t xml:space="preserve">,  red. Andrzej 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Muszala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>. Radom: Polskie Wydawnictwo Encyklopedyczne,  2009.</w:t>
      </w:r>
    </w:p>
    <w:p w:rsidR="00D64DBA" w:rsidRPr="00F259D6" w:rsidRDefault="00D64DBA" w:rsidP="00D64DBA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5. </w:t>
      </w:r>
      <w:r w:rsidRPr="00F259D6">
        <w:rPr>
          <w:rFonts w:ascii="Times New Roman" w:hAnsi="Times New Roman" w:cs="Times New Roman"/>
          <w:i/>
          <w:iCs/>
          <w:sz w:val="24"/>
          <w:szCs w:val="24"/>
        </w:rPr>
        <w:t>Bioetyka</w:t>
      </w:r>
      <w:r w:rsidRPr="00F259D6">
        <w:rPr>
          <w:rFonts w:ascii="Times New Roman" w:hAnsi="Times New Roman" w:cs="Times New Roman"/>
          <w:sz w:val="24"/>
          <w:szCs w:val="24"/>
        </w:rPr>
        <w:t>, red. Joanna Różańska, Weronika Chańska. Warszawa: Wydawnictwo LEX Grupa Wolters Kluwer, 2013.</w:t>
      </w:r>
    </w:p>
    <w:p w:rsidR="00D64DBA" w:rsidRPr="00F259D6" w:rsidRDefault="00D64DBA" w:rsidP="00D64DBA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6. Tadeusz Ślipko, </w:t>
      </w:r>
      <w:r w:rsidRPr="00F259D6">
        <w:rPr>
          <w:rFonts w:ascii="Times New Roman" w:hAnsi="Times New Roman" w:cs="Times New Roman"/>
          <w:i/>
          <w:iCs/>
          <w:sz w:val="24"/>
          <w:szCs w:val="24"/>
        </w:rPr>
        <w:t>Bioetyka – najważniejsze problemy</w:t>
      </w:r>
      <w:r w:rsidRPr="00F259D6">
        <w:rPr>
          <w:rFonts w:ascii="Times New Roman" w:hAnsi="Times New Roman" w:cs="Times New Roman"/>
          <w:sz w:val="24"/>
          <w:szCs w:val="24"/>
        </w:rPr>
        <w:t>. Kraków: Wydawnictwo Petrus, 2012</w:t>
      </w:r>
    </w:p>
    <w:p w:rsidR="00D64DBA" w:rsidRPr="00F259D6" w:rsidRDefault="00D64DBA" w:rsidP="00D64DBA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259D6">
        <w:rPr>
          <w:rFonts w:ascii="Times New Roman" w:hAnsi="Times New Roman" w:cs="Times New Roman"/>
          <w:sz w:val="24"/>
          <w:szCs w:val="24"/>
        </w:rPr>
        <w:t>7.</w:t>
      </w:r>
      <w:r w:rsidRPr="00F259D6">
        <w:rPr>
          <w:rFonts w:ascii="Times New Roman" w:hAnsi="Times New Roman" w:cs="Times New Roman"/>
          <w:sz w:val="24"/>
          <w:szCs w:val="24"/>
          <w:lang w:val="it-IT"/>
        </w:rPr>
        <w:t xml:space="preserve"> Elio Sgreccia, </w:t>
      </w:r>
      <w:r w:rsidRPr="00F259D6">
        <w:rPr>
          <w:rFonts w:ascii="Times New Roman" w:hAnsi="Times New Roman" w:cs="Times New Roman"/>
          <w:i/>
          <w:sz w:val="24"/>
          <w:szCs w:val="24"/>
          <w:lang w:val="it-IT"/>
        </w:rPr>
        <w:t>Manuale di bioetica I. Fondamenti ed etica biomedica</w:t>
      </w:r>
      <w:r w:rsidRPr="00F259D6">
        <w:rPr>
          <w:rFonts w:ascii="Times New Roman" w:hAnsi="Times New Roman" w:cs="Times New Roman"/>
          <w:sz w:val="24"/>
          <w:szCs w:val="24"/>
          <w:lang w:val="it-IT"/>
        </w:rPr>
        <w:t>. Milano: Vita e Pensiero,1999</w:t>
      </w:r>
    </w:p>
    <w:p w:rsidR="00F70E43" w:rsidRPr="00F259D6" w:rsidRDefault="00F70E43" w:rsidP="00D64DBA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64DBA" w:rsidRPr="00F259D6" w:rsidRDefault="00D64DBA" w:rsidP="00D64DBA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259D6">
        <w:rPr>
          <w:rFonts w:ascii="Times New Roman" w:hAnsi="Times New Roman" w:cs="Times New Roman"/>
          <w:b/>
          <w:sz w:val="24"/>
          <w:szCs w:val="24"/>
          <w:lang w:val="it-IT"/>
        </w:rPr>
        <w:t>“Język migowy”</w:t>
      </w:r>
    </w:p>
    <w:p w:rsidR="00D64DBA" w:rsidRPr="00F259D6" w:rsidRDefault="00D64DBA" w:rsidP="00D64DBA">
      <w:pPr>
        <w:rPr>
          <w:rFonts w:ascii="Times New Roman" w:eastAsia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>1.</w:t>
      </w:r>
      <w:r w:rsidRPr="00F259D6">
        <w:rPr>
          <w:rFonts w:ascii="Times New Roman" w:eastAsia="Times New Roman" w:hAnsi="Times New Roman" w:cs="Times New Roman"/>
          <w:sz w:val="24"/>
          <w:szCs w:val="24"/>
        </w:rPr>
        <w:t xml:space="preserve"> Bogdan Szczepankowski , </w:t>
      </w:r>
      <w:r w:rsidRPr="00F259D6">
        <w:rPr>
          <w:rFonts w:ascii="Times New Roman" w:eastAsia="Times New Roman" w:hAnsi="Times New Roman" w:cs="Times New Roman"/>
          <w:i/>
          <w:sz w:val="24"/>
          <w:szCs w:val="24"/>
        </w:rPr>
        <w:t>Język migowy. Pierwsza pomoc medyczna</w:t>
      </w:r>
      <w:r w:rsidRPr="00F259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40B7C" w:rsidRPr="00F259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F259D6">
        <w:rPr>
          <w:rFonts w:ascii="Times New Roman" w:eastAsia="Times New Roman" w:hAnsi="Times New Roman" w:cs="Times New Roman"/>
          <w:sz w:val="24"/>
          <w:szCs w:val="24"/>
        </w:rPr>
        <w:t>Warszawa: Wydawnictwo CEM, 1996</w:t>
      </w:r>
    </w:p>
    <w:p w:rsidR="00D64DBA" w:rsidRPr="00F259D6" w:rsidRDefault="00D64DBA" w:rsidP="00D64DBA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eastAsia="Times New Roman" w:hAnsi="Times New Roman" w:cs="Times New Roman"/>
          <w:sz w:val="24"/>
          <w:szCs w:val="24"/>
        </w:rPr>
        <w:t>2.Józef  K.</w:t>
      </w:r>
      <w:r w:rsidRPr="00F259D6">
        <w:rPr>
          <w:rFonts w:ascii="Times New Roman" w:hAnsi="Times New Roman" w:cs="Times New Roman"/>
          <w:sz w:val="24"/>
          <w:szCs w:val="24"/>
        </w:rPr>
        <w:t xml:space="preserve"> Hendzel, </w:t>
      </w:r>
      <w:r w:rsidRPr="00F259D6">
        <w:rPr>
          <w:rFonts w:ascii="Times New Roman" w:hAnsi="Times New Roman" w:cs="Times New Roman"/>
          <w:i/>
          <w:sz w:val="24"/>
          <w:szCs w:val="24"/>
        </w:rPr>
        <w:t>Słownik polskiego języka miganego</w:t>
      </w:r>
      <w:r w:rsidRPr="00F259D6">
        <w:rPr>
          <w:rFonts w:ascii="Times New Roman" w:hAnsi="Times New Roman" w:cs="Times New Roman"/>
          <w:sz w:val="24"/>
          <w:szCs w:val="24"/>
        </w:rPr>
        <w:t>. Olsztyn: Wydawnictwo Rakiel, 1999</w:t>
      </w:r>
    </w:p>
    <w:p w:rsidR="006E5E99" w:rsidRPr="00F259D6" w:rsidRDefault="006E5E99" w:rsidP="00D64DBA">
      <w:pPr>
        <w:rPr>
          <w:rFonts w:ascii="Times New Roman" w:hAnsi="Times New Roman" w:cs="Times New Roman"/>
          <w:b/>
          <w:sz w:val="24"/>
          <w:szCs w:val="24"/>
        </w:rPr>
      </w:pPr>
    </w:p>
    <w:p w:rsidR="00D64DBA" w:rsidRPr="00F259D6" w:rsidRDefault="00D64DBA" w:rsidP="00D64DBA">
      <w:pPr>
        <w:rPr>
          <w:rFonts w:ascii="Times New Roman" w:hAnsi="Times New Roman" w:cs="Times New Roman"/>
          <w:b/>
          <w:sz w:val="24"/>
          <w:szCs w:val="24"/>
        </w:rPr>
      </w:pPr>
      <w:r w:rsidRPr="00F259D6">
        <w:rPr>
          <w:rFonts w:ascii="Times New Roman" w:hAnsi="Times New Roman" w:cs="Times New Roman"/>
          <w:b/>
          <w:sz w:val="24"/>
          <w:szCs w:val="24"/>
        </w:rPr>
        <w:t>„Język obcy w zawodzie”</w:t>
      </w:r>
    </w:p>
    <w:p w:rsidR="00D64DBA" w:rsidRPr="00F259D6" w:rsidRDefault="00D64DBA" w:rsidP="00D64DBA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1. Ewa  Fleischer, </w:t>
      </w:r>
      <w:r w:rsidRPr="00F259D6">
        <w:rPr>
          <w:rFonts w:ascii="Times New Roman" w:hAnsi="Times New Roman" w:cs="Times New Roman"/>
          <w:i/>
          <w:sz w:val="24"/>
          <w:szCs w:val="24"/>
        </w:rPr>
        <w:t>Język angielski zawodowy w branży stomatologicznej</w:t>
      </w:r>
      <w:r w:rsidRPr="00F259D6">
        <w:rPr>
          <w:rFonts w:ascii="Times New Roman" w:hAnsi="Times New Roman" w:cs="Times New Roman"/>
          <w:sz w:val="24"/>
          <w:szCs w:val="24"/>
        </w:rPr>
        <w:t xml:space="preserve">. </w:t>
      </w:r>
      <w:r w:rsidR="00440B7C" w:rsidRPr="00F259D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259D6">
        <w:rPr>
          <w:rFonts w:ascii="Times New Roman" w:hAnsi="Times New Roman" w:cs="Times New Roman"/>
          <w:sz w:val="24"/>
          <w:szCs w:val="24"/>
        </w:rPr>
        <w:t>Warszawa: Wydawnictwo Centrum Rozwoju Edukacji EDICON, 2018</w:t>
      </w:r>
    </w:p>
    <w:p w:rsidR="00D64DBA" w:rsidRPr="00F259D6" w:rsidRDefault="00D64DBA" w:rsidP="00D64DBA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>2. Anna Lipińska , Sylwia Wiśniewska-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Leśków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 xml:space="preserve"> , Zuzanna Szczepankiewicz., </w:t>
      </w:r>
      <w:r w:rsidRPr="00F259D6">
        <w:rPr>
          <w:rFonts w:ascii="Times New Roman" w:hAnsi="Times New Roman" w:cs="Times New Roman"/>
          <w:i/>
          <w:sz w:val="24"/>
          <w:szCs w:val="24"/>
        </w:rPr>
        <w:t>English</w:t>
      </w:r>
      <w:r w:rsidR="00440B7C" w:rsidRPr="00F259D6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F259D6">
        <w:rPr>
          <w:rFonts w:ascii="Times New Roman" w:hAnsi="Times New Roman" w:cs="Times New Roman"/>
          <w:i/>
          <w:sz w:val="24"/>
          <w:szCs w:val="24"/>
        </w:rPr>
        <w:t xml:space="preserve"> for </w:t>
      </w:r>
      <w:proofErr w:type="spellStart"/>
      <w:r w:rsidRPr="00F259D6">
        <w:rPr>
          <w:rFonts w:ascii="Times New Roman" w:hAnsi="Times New Roman" w:cs="Times New Roman"/>
          <w:i/>
          <w:sz w:val="24"/>
          <w:szCs w:val="24"/>
        </w:rPr>
        <w:t>Medical</w:t>
      </w:r>
      <w:proofErr w:type="spellEnd"/>
      <w:r w:rsidR="00440B7C" w:rsidRPr="00F259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259D6">
        <w:rPr>
          <w:rFonts w:ascii="Times New Roman" w:hAnsi="Times New Roman" w:cs="Times New Roman"/>
          <w:i/>
          <w:sz w:val="24"/>
          <w:szCs w:val="24"/>
        </w:rPr>
        <w:t>Sciences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 xml:space="preserve">. Wrocław: Wydawnictwo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MedPharm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>, 2013</w:t>
      </w:r>
    </w:p>
    <w:p w:rsidR="00D64DBA" w:rsidRPr="00F259D6" w:rsidRDefault="00D64DBA" w:rsidP="00D64DBA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3. Joanna Ciecierska , Barbara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Jenike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 xml:space="preserve">, </w:t>
      </w:r>
      <w:r w:rsidRPr="00F259D6">
        <w:rPr>
          <w:rFonts w:ascii="Times New Roman" w:hAnsi="Times New Roman" w:cs="Times New Roman"/>
          <w:i/>
          <w:sz w:val="24"/>
          <w:szCs w:val="24"/>
        </w:rPr>
        <w:t xml:space="preserve">English for </w:t>
      </w:r>
      <w:proofErr w:type="spellStart"/>
      <w:r w:rsidRPr="00F259D6">
        <w:rPr>
          <w:rFonts w:ascii="Times New Roman" w:hAnsi="Times New Roman" w:cs="Times New Roman"/>
          <w:i/>
          <w:sz w:val="24"/>
          <w:szCs w:val="24"/>
        </w:rPr>
        <w:t>medicine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>. Warszawa: Wydawnictwo PZWL, 2012</w:t>
      </w:r>
    </w:p>
    <w:p w:rsidR="00D64DBA" w:rsidRPr="00F259D6" w:rsidRDefault="00D64DBA" w:rsidP="00D64DBA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4. Anna Podlewska </w:t>
      </w:r>
      <w:r w:rsidRPr="00F259D6">
        <w:rPr>
          <w:rFonts w:ascii="Times New Roman" w:hAnsi="Times New Roman" w:cs="Times New Roman"/>
          <w:i/>
          <w:sz w:val="24"/>
          <w:szCs w:val="24"/>
        </w:rPr>
        <w:t>, Angielski w tłumaczeniach – medyczny</w:t>
      </w:r>
      <w:r w:rsidRPr="00F259D6">
        <w:rPr>
          <w:rFonts w:ascii="Times New Roman" w:hAnsi="Times New Roman" w:cs="Times New Roman"/>
          <w:sz w:val="24"/>
          <w:szCs w:val="24"/>
        </w:rPr>
        <w:t xml:space="preserve">. Warszawa: Wydawnictwo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Medipage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>,</w:t>
      </w:r>
      <w:r w:rsidR="00EA2940" w:rsidRPr="00F259D6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EA2940" w:rsidRPr="00F259D6" w:rsidRDefault="00EA2940" w:rsidP="00EA2940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 xml:space="preserve">5. Jenny </w:t>
      </w:r>
      <w:proofErr w:type="spellStart"/>
      <w:r w:rsidRPr="00F259D6">
        <w:rPr>
          <w:rFonts w:ascii="Times New Roman" w:hAnsi="Times New Roman" w:cs="Times New Roman"/>
          <w:sz w:val="24"/>
          <w:szCs w:val="24"/>
        </w:rPr>
        <w:t>Doole’y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D6">
        <w:rPr>
          <w:rFonts w:ascii="Times New Roman" w:hAnsi="Times New Roman" w:cs="Times New Roman"/>
          <w:i/>
          <w:sz w:val="24"/>
          <w:szCs w:val="24"/>
        </w:rPr>
        <w:t>Career</w:t>
      </w:r>
      <w:proofErr w:type="spellEnd"/>
      <w:r w:rsidRPr="00F259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259D6">
        <w:rPr>
          <w:rFonts w:ascii="Times New Roman" w:hAnsi="Times New Roman" w:cs="Times New Roman"/>
          <w:i/>
          <w:sz w:val="24"/>
          <w:szCs w:val="24"/>
        </w:rPr>
        <w:t>Paths</w:t>
      </w:r>
      <w:proofErr w:type="spellEnd"/>
      <w:r w:rsidRPr="00F259D6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F259D6">
        <w:rPr>
          <w:rFonts w:ascii="Times New Roman" w:hAnsi="Times New Roman" w:cs="Times New Roman"/>
          <w:i/>
          <w:sz w:val="24"/>
          <w:szCs w:val="24"/>
        </w:rPr>
        <w:t>Medical</w:t>
      </w:r>
      <w:proofErr w:type="spellEnd"/>
      <w:r w:rsidRPr="00F259D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F259D6">
        <w:rPr>
          <w:rFonts w:ascii="Times New Roman" w:hAnsi="Times New Roman" w:cs="Times New Roman"/>
          <w:i/>
          <w:sz w:val="24"/>
          <w:szCs w:val="24"/>
        </w:rPr>
        <w:t>Student’s</w:t>
      </w:r>
      <w:proofErr w:type="spellEnd"/>
      <w:r w:rsidRPr="00F259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259D6">
        <w:rPr>
          <w:rFonts w:ascii="Times New Roman" w:hAnsi="Times New Roman" w:cs="Times New Roman"/>
          <w:i/>
          <w:sz w:val="24"/>
          <w:szCs w:val="24"/>
        </w:rPr>
        <w:t>Book</w:t>
      </w:r>
      <w:proofErr w:type="spellEnd"/>
      <w:r w:rsidRPr="00F259D6">
        <w:rPr>
          <w:rFonts w:ascii="Times New Roman" w:hAnsi="Times New Roman" w:cs="Times New Roman"/>
          <w:sz w:val="24"/>
          <w:szCs w:val="24"/>
        </w:rPr>
        <w:t>, Express Publishing</w:t>
      </w:r>
    </w:p>
    <w:p w:rsidR="006E5E99" w:rsidRPr="00F259D6" w:rsidRDefault="006E5E99" w:rsidP="001D6389">
      <w:pPr>
        <w:rPr>
          <w:rFonts w:ascii="Times New Roman" w:hAnsi="Times New Roman" w:cs="Times New Roman"/>
          <w:b/>
          <w:sz w:val="24"/>
          <w:szCs w:val="24"/>
        </w:rPr>
      </w:pPr>
    </w:p>
    <w:p w:rsidR="001D6389" w:rsidRPr="00F259D6" w:rsidRDefault="00D64DBA" w:rsidP="001D6389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389" w:rsidRPr="00F259D6">
        <w:rPr>
          <w:rFonts w:ascii="Times New Roman" w:hAnsi="Times New Roman" w:cs="Times New Roman"/>
          <w:b/>
          <w:sz w:val="24"/>
          <w:szCs w:val="24"/>
        </w:rPr>
        <w:t>„Wychowanie fizyczne”</w:t>
      </w:r>
    </w:p>
    <w:p w:rsidR="001D6389" w:rsidRPr="00F259D6" w:rsidRDefault="001D6389" w:rsidP="001D6389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>1. Portale edukacyjne:</w:t>
      </w:r>
    </w:p>
    <w:p w:rsidR="001D6389" w:rsidRPr="00F259D6" w:rsidRDefault="001D6389" w:rsidP="001D6389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>- Centrum sportowca pl</w:t>
      </w:r>
      <w:r w:rsidR="00440B7C" w:rsidRPr="00F259D6">
        <w:rPr>
          <w:rFonts w:ascii="Times New Roman" w:hAnsi="Times New Roman" w:cs="Times New Roman"/>
          <w:sz w:val="24"/>
          <w:szCs w:val="24"/>
        </w:rPr>
        <w:t>.</w:t>
      </w:r>
    </w:p>
    <w:p w:rsidR="001D6389" w:rsidRPr="00F259D6" w:rsidRDefault="001D6389" w:rsidP="001D6389">
      <w:pPr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t>- Jasna strona spektrum pl</w:t>
      </w:r>
      <w:r w:rsidR="00440B7C" w:rsidRPr="00F259D6">
        <w:rPr>
          <w:rFonts w:ascii="Times New Roman" w:hAnsi="Times New Roman" w:cs="Times New Roman"/>
          <w:sz w:val="24"/>
          <w:szCs w:val="24"/>
        </w:rPr>
        <w:t>.</w:t>
      </w:r>
    </w:p>
    <w:p w:rsidR="001D6389" w:rsidRPr="00F259D6" w:rsidRDefault="001D6389" w:rsidP="001D6389">
      <w:pPr>
        <w:rPr>
          <w:rFonts w:ascii="Times New Roman" w:hAnsi="Times New Roman" w:cs="Times New Roman"/>
          <w:b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lastRenderedPageBreak/>
        <w:t>- Drużyna energii pl</w:t>
      </w:r>
      <w:r w:rsidR="00440B7C" w:rsidRPr="00F259D6">
        <w:rPr>
          <w:rFonts w:ascii="Times New Roman" w:hAnsi="Times New Roman" w:cs="Times New Roman"/>
          <w:sz w:val="24"/>
          <w:szCs w:val="24"/>
        </w:rPr>
        <w:t>.</w:t>
      </w:r>
      <w:r w:rsidRPr="00F259D6">
        <w:rPr>
          <w:rFonts w:ascii="Times New Roman" w:hAnsi="Times New Roman" w:cs="Times New Roman"/>
          <w:sz w:val="24"/>
          <w:szCs w:val="24"/>
        </w:rPr>
        <w:t xml:space="preserve"> - ćwiczenia w domu</w:t>
      </w:r>
    </w:p>
    <w:sectPr w:rsidR="001D6389" w:rsidRPr="00F259D6" w:rsidSect="00F259D6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0E20D6"/>
    <w:multiLevelType w:val="hybridMultilevel"/>
    <w:tmpl w:val="E7321C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133464"/>
    <w:multiLevelType w:val="hybridMultilevel"/>
    <w:tmpl w:val="7B82C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A7551"/>
    <w:multiLevelType w:val="hybridMultilevel"/>
    <w:tmpl w:val="FBE4F9E2"/>
    <w:lvl w:ilvl="0" w:tplc="CE3A35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47AF6"/>
    <w:multiLevelType w:val="hybridMultilevel"/>
    <w:tmpl w:val="06D2F152"/>
    <w:lvl w:ilvl="0" w:tplc="BEF43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C4919"/>
    <w:multiLevelType w:val="hybridMultilevel"/>
    <w:tmpl w:val="00F8985A"/>
    <w:lvl w:ilvl="0" w:tplc="AE8A6A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B2F0B"/>
    <w:multiLevelType w:val="hybridMultilevel"/>
    <w:tmpl w:val="CAFE0AC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F5FDB"/>
    <w:multiLevelType w:val="hybridMultilevel"/>
    <w:tmpl w:val="11EE2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3A352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B35F3"/>
    <w:multiLevelType w:val="hybridMultilevel"/>
    <w:tmpl w:val="FA0C6C0A"/>
    <w:lvl w:ilvl="0" w:tplc="04FA23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5624D"/>
    <w:multiLevelType w:val="hybridMultilevel"/>
    <w:tmpl w:val="EE64F482"/>
    <w:lvl w:ilvl="0" w:tplc="BEF43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20E7C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41594"/>
    <w:multiLevelType w:val="hybridMultilevel"/>
    <w:tmpl w:val="CF56985E"/>
    <w:lvl w:ilvl="0" w:tplc="07AA7E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14672"/>
    <w:multiLevelType w:val="hybridMultilevel"/>
    <w:tmpl w:val="5C208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A15AB"/>
    <w:multiLevelType w:val="hybridMultilevel"/>
    <w:tmpl w:val="A62C5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04DF3"/>
    <w:multiLevelType w:val="hybridMultilevel"/>
    <w:tmpl w:val="E572FE14"/>
    <w:lvl w:ilvl="0" w:tplc="CE3A35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B0731"/>
    <w:multiLevelType w:val="hybridMultilevel"/>
    <w:tmpl w:val="D05E3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3566D"/>
    <w:multiLevelType w:val="hybridMultilevel"/>
    <w:tmpl w:val="4F468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B4FCF"/>
    <w:multiLevelType w:val="hybridMultilevel"/>
    <w:tmpl w:val="1A988D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02942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6212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B2280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BEB46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E8D5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18F9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463B8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58283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08497E"/>
    <w:multiLevelType w:val="hybridMultilevel"/>
    <w:tmpl w:val="427E2AB2"/>
    <w:lvl w:ilvl="0" w:tplc="265606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9E083E"/>
    <w:multiLevelType w:val="hybridMultilevel"/>
    <w:tmpl w:val="67F8F56C"/>
    <w:lvl w:ilvl="0" w:tplc="BEF43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54A5B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E04AB"/>
    <w:multiLevelType w:val="hybridMultilevel"/>
    <w:tmpl w:val="939AF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1D0233"/>
    <w:multiLevelType w:val="hybridMultilevel"/>
    <w:tmpl w:val="3244E278"/>
    <w:lvl w:ilvl="0" w:tplc="BEF43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A14D2A"/>
    <w:multiLevelType w:val="hybridMultilevel"/>
    <w:tmpl w:val="FFEA4072"/>
    <w:lvl w:ilvl="0" w:tplc="02B896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"/>
  </w:num>
  <w:num w:numId="8">
    <w:abstractNumId w:val="7"/>
  </w:num>
  <w:num w:numId="9">
    <w:abstractNumId w:val="20"/>
  </w:num>
  <w:num w:numId="10">
    <w:abstractNumId w:val="18"/>
  </w:num>
  <w:num w:numId="11">
    <w:abstractNumId w:val="9"/>
  </w:num>
  <w:num w:numId="12">
    <w:abstractNumId w:val="4"/>
  </w:num>
  <w:num w:numId="13">
    <w:abstractNumId w:val="13"/>
  </w:num>
  <w:num w:numId="14">
    <w:abstractNumId w:val="3"/>
  </w:num>
  <w:num w:numId="15">
    <w:abstractNumId w:val="17"/>
  </w:num>
  <w:num w:numId="16">
    <w:abstractNumId w:val="15"/>
  </w:num>
  <w:num w:numId="17">
    <w:abstractNumId w:val="10"/>
  </w:num>
  <w:num w:numId="18">
    <w:abstractNumId w:val="16"/>
  </w:num>
  <w:num w:numId="19">
    <w:abstractNumId w:val="19"/>
  </w:num>
  <w:num w:numId="20">
    <w:abstractNumId w:val="11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4D"/>
    <w:rsid w:val="000030C5"/>
    <w:rsid w:val="00020EEB"/>
    <w:rsid w:val="00033F93"/>
    <w:rsid w:val="00057A5D"/>
    <w:rsid w:val="00091A35"/>
    <w:rsid w:val="000A2D47"/>
    <w:rsid w:val="000C5BFC"/>
    <w:rsid w:val="000C6208"/>
    <w:rsid w:val="000D006A"/>
    <w:rsid w:val="000F3743"/>
    <w:rsid w:val="000F4DC3"/>
    <w:rsid w:val="000F5799"/>
    <w:rsid w:val="00102208"/>
    <w:rsid w:val="00103806"/>
    <w:rsid w:val="00104513"/>
    <w:rsid w:val="00111785"/>
    <w:rsid w:val="00116B77"/>
    <w:rsid w:val="001370C4"/>
    <w:rsid w:val="00143CC2"/>
    <w:rsid w:val="0014434B"/>
    <w:rsid w:val="00144668"/>
    <w:rsid w:val="00145A68"/>
    <w:rsid w:val="00146826"/>
    <w:rsid w:val="0014732F"/>
    <w:rsid w:val="00172340"/>
    <w:rsid w:val="00173E85"/>
    <w:rsid w:val="0018254D"/>
    <w:rsid w:val="001A2117"/>
    <w:rsid w:val="001A357E"/>
    <w:rsid w:val="001B7A42"/>
    <w:rsid w:val="001C0CD0"/>
    <w:rsid w:val="001D6389"/>
    <w:rsid w:val="001E0586"/>
    <w:rsid w:val="001F2EA7"/>
    <w:rsid w:val="001F3730"/>
    <w:rsid w:val="00212458"/>
    <w:rsid w:val="00223797"/>
    <w:rsid w:val="00223D9C"/>
    <w:rsid w:val="002866C7"/>
    <w:rsid w:val="002872BD"/>
    <w:rsid w:val="00297B84"/>
    <w:rsid w:val="002A143E"/>
    <w:rsid w:val="002A38A6"/>
    <w:rsid w:val="002A6577"/>
    <w:rsid w:val="002C3107"/>
    <w:rsid w:val="002C66B7"/>
    <w:rsid w:val="002E46AB"/>
    <w:rsid w:val="002F14B2"/>
    <w:rsid w:val="002F6D29"/>
    <w:rsid w:val="00300BC8"/>
    <w:rsid w:val="00311812"/>
    <w:rsid w:val="0031513D"/>
    <w:rsid w:val="00315B70"/>
    <w:rsid w:val="00317F57"/>
    <w:rsid w:val="00321B1D"/>
    <w:rsid w:val="003268B4"/>
    <w:rsid w:val="003350E8"/>
    <w:rsid w:val="00342FEA"/>
    <w:rsid w:val="003432B8"/>
    <w:rsid w:val="00346DDF"/>
    <w:rsid w:val="00364BA6"/>
    <w:rsid w:val="00367CEB"/>
    <w:rsid w:val="003848B0"/>
    <w:rsid w:val="003919BB"/>
    <w:rsid w:val="003B2BFD"/>
    <w:rsid w:val="003B7E4F"/>
    <w:rsid w:val="003C3137"/>
    <w:rsid w:val="003D6020"/>
    <w:rsid w:val="003E377E"/>
    <w:rsid w:val="003E6197"/>
    <w:rsid w:val="003F7EA1"/>
    <w:rsid w:val="004104F8"/>
    <w:rsid w:val="0042097C"/>
    <w:rsid w:val="0042593C"/>
    <w:rsid w:val="00431844"/>
    <w:rsid w:val="004362C1"/>
    <w:rsid w:val="00440B7C"/>
    <w:rsid w:val="00440EC3"/>
    <w:rsid w:val="0044471C"/>
    <w:rsid w:val="00450E91"/>
    <w:rsid w:val="004655A2"/>
    <w:rsid w:val="00474C2E"/>
    <w:rsid w:val="00477732"/>
    <w:rsid w:val="004A54A4"/>
    <w:rsid w:val="004A5E1C"/>
    <w:rsid w:val="004C49BE"/>
    <w:rsid w:val="004C646A"/>
    <w:rsid w:val="004D389E"/>
    <w:rsid w:val="004E11E9"/>
    <w:rsid w:val="00526514"/>
    <w:rsid w:val="0053049C"/>
    <w:rsid w:val="005516D9"/>
    <w:rsid w:val="00551790"/>
    <w:rsid w:val="00561442"/>
    <w:rsid w:val="00584B06"/>
    <w:rsid w:val="005B50CD"/>
    <w:rsid w:val="005C7EA4"/>
    <w:rsid w:val="005D23F4"/>
    <w:rsid w:val="005E0D6C"/>
    <w:rsid w:val="005E2AE9"/>
    <w:rsid w:val="005E3BB9"/>
    <w:rsid w:val="005E444A"/>
    <w:rsid w:val="005F1044"/>
    <w:rsid w:val="00611D5E"/>
    <w:rsid w:val="00623F3C"/>
    <w:rsid w:val="0062625C"/>
    <w:rsid w:val="00632582"/>
    <w:rsid w:val="00633E1A"/>
    <w:rsid w:val="006410BF"/>
    <w:rsid w:val="006449F6"/>
    <w:rsid w:val="00650B92"/>
    <w:rsid w:val="0065458A"/>
    <w:rsid w:val="00655E73"/>
    <w:rsid w:val="006602A9"/>
    <w:rsid w:val="00677A12"/>
    <w:rsid w:val="00684272"/>
    <w:rsid w:val="0069125A"/>
    <w:rsid w:val="00693E76"/>
    <w:rsid w:val="006A3B58"/>
    <w:rsid w:val="006C6840"/>
    <w:rsid w:val="006C7A84"/>
    <w:rsid w:val="006E5E99"/>
    <w:rsid w:val="006F6479"/>
    <w:rsid w:val="00713990"/>
    <w:rsid w:val="007176EB"/>
    <w:rsid w:val="0071793B"/>
    <w:rsid w:val="00723C22"/>
    <w:rsid w:val="00727118"/>
    <w:rsid w:val="007337B0"/>
    <w:rsid w:val="00743F47"/>
    <w:rsid w:val="0076364D"/>
    <w:rsid w:val="007761E7"/>
    <w:rsid w:val="0077798B"/>
    <w:rsid w:val="00782FB2"/>
    <w:rsid w:val="00783B29"/>
    <w:rsid w:val="0079204F"/>
    <w:rsid w:val="0079214B"/>
    <w:rsid w:val="007B4C57"/>
    <w:rsid w:val="007B662B"/>
    <w:rsid w:val="007C16E9"/>
    <w:rsid w:val="007C1C82"/>
    <w:rsid w:val="007C1D85"/>
    <w:rsid w:val="007C73D4"/>
    <w:rsid w:val="007D5919"/>
    <w:rsid w:val="007F27C3"/>
    <w:rsid w:val="007F72EC"/>
    <w:rsid w:val="00815B10"/>
    <w:rsid w:val="0081610F"/>
    <w:rsid w:val="00822CE6"/>
    <w:rsid w:val="00824FB4"/>
    <w:rsid w:val="0082504D"/>
    <w:rsid w:val="00835F01"/>
    <w:rsid w:val="00846803"/>
    <w:rsid w:val="008563A6"/>
    <w:rsid w:val="0085652F"/>
    <w:rsid w:val="00872BF6"/>
    <w:rsid w:val="00883888"/>
    <w:rsid w:val="0088442E"/>
    <w:rsid w:val="00887327"/>
    <w:rsid w:val="00892EBA"/>
    <w:rsid w:val="0089575C"/>
    <w:rsid w:val="008A18A0"/>
    <w:rsid w:val="008C62BF"/>
    <w:rsid w:val="008D0C3C"/>
    <w:rsid w:val="008D5302"/>
    <w:rsid w:val="008E6C4B"/>
    <w:rsid w:val="008F4302"/>
    <w:rsid w:val="008F5FF8"/>
    <w:rsid w:val="008F6439"/>
    <w:rsid w:val="00924804"/>
    <w:rsid w:val="009316D1"/>
    <w:rsid w:val="009461EC"/>
    <w:rsid w:val="00947635"/>
    <w:rsid w:val="009526E0"/>
    <w:rsid w:val="00956853"/>
    <w:rsid w:val="009600BC"/>
    <w:rsid w:val="00961253"/>
    <w:rsid w:val="009650BB"/>
    <w:rsid w:val="00965A8A"/>
    <w:rsid w:val="00994042"/>
    <w:rsid w:val="009A02ED"/>
    <w:rsid w:val="009A4A25"/>
    <w:rsid w:val="009B3256"/>
    <w:rsid w:val="009C3642"/>
    <w:rsid w:val="009D7D3D"/>
    <w:rsid w:val="009E19DA"/>
    <w:rsid w:val="00A07067"/>
    <w:rsid w:val="00A221F0"/>
    <w:rsid w:val="00A43085"/>
    <w:rsid w:val="00A4373F"/>
    <w:rsid w:val="00A5155B"/>
    <w:rsid w:val="00A54CCA"/>
    <w:rsid w:val="00A66F85"/>
    <w:rsid w:val="00A70AE9"/>
    <w:rsid w:val="00A73086"/>
    <w:rsid w:val="00A76AD7"/>
    <w:rsid w:val="00A81588"/>
    <w:rsid w:val="00A85019"/>
    <w:rsid w:val="00A87D96"/>
    <w:rsid w:val="00A92881"/>
    <w:rsid w:val="00AB3DA9"/>
    <w:rsid w:val="00AC0708"/>
    <w:rsid w:val="00AD1D35"/>
    <w:rsid w:val="00B031F8"/>
    <w:rsid w:val="00B121F2"/>
    <w:rsid w:val="00B20B40"/>
    <w:rsid w:val="00B37D55"/>
    <w:rsid w:val="00B41CE6"/>
    <w:rsid w:val="00B44D4E"/>
    <w:rsid w:val="00B65701"/>
    <w:rsid w:val="00B70CB9"/>
    <w:rsid w:val="00B70CDF"/>
    <w:rsid w:val="00B906A8"/>
    <w:rsid w:val="00BA6DA0"/>
    <w:rsid w:val="00BB24E9"/>
    <w:rsid w:val="00BB641F"/>
    <w:rsid w:val="00BC02F5"/>
    <w:rsid w:val="00BC3FB0"/>
    <w:rsid w:val="00BD3BC5"/>
    <w:rsid w:val="00BD6703"/>
    <w:rsid w:val="00BF1BF9"/>
    <w:rsid w:val="00BF76BE"/>
    <w:rsid w:val="00C06CAD"/>
    <w:rsid w:val="00C31153"/>
    <w:rsid w:val="00C459D3"/>
    <w:rsid w:val="00C45B51"/>
    <w:rsid w:val="00C4603B"/>
    <w:rsid w:val="00C66AA9"/>
    <w:rsid w:val="00C74702"/>
    <w:rsid w:val="00CA4EEC"/>
    <w:rsid w:val="00CB4523"/>
    <w:rsid w:val="00CC3228"/>
    <w:rsid w:val="00CC38A8"/>
    <w:rsid w:val="00CC62BF"/>
    <w:rsid w:val="00CD2D99"/>
    <w:rsid w:val="00CE1DB6"/>
    <w:rsid w:val="00CE7113"/>
    <w:rsid w:val="00CF0476"/>
    <w:rsid w:val="00CF097B"/>
    <w:rsid w:val="00CF6D56"/>
    <w:rsid w:val="00D04968"/>
    <w:rsid w:val="00D05A35"/>
    <w:rsid w:val="00D1092F"/>
    <w:rsid w:val="00D132CF"/>
    <w:rsid w:val="00D14A1C"/>
    <w:rsid w:val="00D173FB"/>
    <w:rsid w:val="00D2244E"/>
    <w:rsid w:val="00D22CFA"/>
    <w:rsid w:val="00D23BD0"/>
    <w:rsid w:val="00D24196"/>
    <w:rsid w:val="00D30298"/>
    <w:rsid w:val="00D62393"/>
    <w:rsid w:val="00D64DBA"/>
    <w:rsid w:val="00D962DF"/>
    <w:rsid w:val="00DA039E"/>
    <w:rsid w:val="00DF6638"/>
    <w:rsid w:val="00E25178"/>
    <w:rsid w:val="00E27FD6"/>
    <w:rsid w:val="00E320E3"/>
    <w:rsid w:val="00E37681"/>
    <w:rsid w:val="00E37B0D"/>
    <w:rsid w:val="00E601E8"/>
    <w:rsid w:val="00E71D02"/>
    <w:rsid w:val="00E806C9"/>
    <w:rsid w:val="00E859AA"/>
    <w:rsid w:val="00EA1947"/>
    <w:rsid w:val="00EA24C3"/>
    <w:rsid w:val="00EA2940"/>
    <w:rsid w:val="00EB166A"/>
    <w:rsid w:val="00EC4EC4"/>
    <w:rsid w:val="00EC689E"/>
    <w:rsid w:val="00EC7FD7"/>
    <w:rsid w:val="00ED2B4B"/>
    <w:rsid w:val="00EE1FB7"/>
    <w:rsid w:val="00F03DB5"/>
    <w:rsid w:val="00F2191D"/>
    <w:rsid w:val="00F252F3"/>
    <w:rsid w:val="00F259D6"/>
    <w:rsid w:val="00F32F60"/>
    <w:rsid w:val="00F34B2E"/>
    <w:rsid w:val="00F379FB"/>
    <w:rsid w:val="00F53D08"/>
    <w:rsid w:val="00F70E43"/>
    <w:rsid w:val="00F7399D"/>
    <w:rsid w:val="00F85BA1"/>
    <w:rsid w:val="00F86A53"/>
    <w:rsid w:val="00FD6386"/>
    <w:rsid w:val="00FF10D3"/>
    <w:rsid w:val="00F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DBA"/>
  </w:style>
  <w:style w:type="paragraph" w:styleId="Nagwek1">
    <w:name w:val="heading 1"/>
    <w:basedOn w:val="Normalny"/>
    <w:next w:val="Normalny"/>
    <w:link w:val="Nagwek1Znak"/>
    <w:qFormat/>
    <w:rsid w:val="003432B8"/>
    <w:pPr>
      <w:keepNext/>
      <w:numPr>
        <w:numId w:val="5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3432B8"/>
    <w:pPr>
      <w:keepNext/>
      <w:numPr>
        <w:ilvl w:val="1"/>
        <w:numId w:val="5"/>
      </w:numPr>
      <w:suppressAutoHyphens/>
      <w:spacing w:after="0" w:line="240" w:lineRule="auto"/>
      <w:ind w:left="4680" w:firstLine="0"/>
      <w:outlineLvl w:val="1"/>
    </w:pPr>
    <w:rPr>
      <w:rFonts w:ascii="Times New Roman" w:eastAsia="Times New Roman" w:hAnsi="Times New Roman" w:cs="Times New Roman"/>
      <w:i/>
      <w:color w:val="000000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432B8"/>
    <w:pPr>
      <w:keepNext/>
      <w:keepLines/>
      <w:numPr>
        <w:ilvl w:val="2"/>
        <w:numId w:val="5"/>
      </w:numPr>
      <w:suppressAutoHyphens/>
      <w:spacing w:before="40" w:after="0"/>
      <w:outlineLvl w:val="2"/>
    </w:pPr>
    <w:rPr>
      <w:rFonts w:ascii="Cambria" w:eastAsia="Cambria" w:hAnsi="Cambria" w:cs="Cambria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432B8"/>
    <w:pPr>
      <w:keepNext/>
      <w:keepLines/>
      <w:numPr>
        <w:ilvl w:val="3"/>
        <w:numId w:val="5"/>
      </w:numPr>
      <w:suppressAutoHyphens/>
      <w:spacing w:before="40" w:after="0"/>
      <w:outlineLvl w:val="3"/>
    </w:pPr>
    <w:rPr>
      <w:rFonts w:ascii="Cambria" w:eastAsia="Cambria" w:hAnsi="Cambria" w:cs="Cambria"/>
      <w:i/>
      <w:color w:val="365F91"/>
      <w:sz w:val="20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3432B8"/>
    <w:pPr>
      <w:keepNext/>
      <w:keepLines/>
      <w:numPr>
        <w:ilvl w:val="4"/>
        <w:numId w:val="5"/>
      </w:numPr>
      <w:suppressAutoHyphens/>
      <w:spacing w:before="40" w:after="0"/>
      <w:outlineLvl w:val="4"/>
    </w:pPr>
    <w:rPr>
      <w:rFonts w:ascii="Cambria" w:eastAsia="Cambria" w:hAnsi="Cambria" w:cs="Cambria"/>
      <w:color w:val="365F91"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432B8"/>
    <w:pPr>
      <w:keepNext/>
      <w:keepLines/>
      <w:numPr>
        <w:ilvl w:val="5"/>
        <w:numId w:val="5"/>
      </w:numPr>
      <w:suppressAutoHyphens/>
      <w:spacing w:before="40" w:after="0"/>
      <w:outlineLvl w:val="5"/>
    </w:pPr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54D"/>
    <w:pPr>
      <w:ind w:left="720"/>
      <w:contextualSpacing/>
    </w:pPr>
  </w:style>
  <w:style w:type="table" w:styleId="Tabela-Siatka">
    <w:name w:val="Table Grid"/>
    <w:basedOn w:val="Standardowy"/>
    <w:uiPriority w:val="59"/>
    <w:rsid w:val="001825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uiPriority w:val="99"/>
    <w:semiHidden/>
    <w:unhideWhenUsed/>
    <w:rsid w:val="00CF097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86A53"/>
    <w:rPr>
      <w:i/>
      <w:iCs/>
    </w:rPr>
  </w:style>
  <w:style w:type="character" w:customStyle="1" w:styleId="desc-label">
    <w:name w:val="desc-label"/>
    <w:basedOn w:val="Domylnaczcionkaakapitu"/>
    <w:rsid w:val="00F86A53"/>
  </w:style>
  <w:style w:type="paragraph" w:customStyle="1" w:styleId="desc">
    <w:name w:val="desc"/>
    <w:basedOn w:val="Normalny"/>
    <w:rsid w:val="00F8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432B8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3432B8"/>
    <w:rPr>
      <w:rFonts w:ascii="Times New Roman" w:eastAsia="Times New Roman" w:hAnsi="Times New Roman" w:cs="Times New Roman"/>
      <w:i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3432B8"/>
    <w:rPr>
      <w:rFonts w:ascii="Cambria" w:eastAsia="Cambria" w:hAnsi="Cambria" w:cs="Cambria"/>
      <w:color w:val="243F60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3432B8"/>
    <w:rPr>
      <w:rFonts w:ascii="Cambria" w:eastAsia="Cambria" w:hAnsi="Cambria" w:cs="Cambria"/>
      <w:i/>
      <w:color w:val="365F91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3432B8"/>
    <w:rPr>
      <w:rFonts w:ascii="Cambria" w:eastAsia="Cambria" w:hAnsi="Cambria" w:cs="Cambria"/>
      <w:color w:val="365F91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3432B8"/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3432B8"/>
    <w:rPr>
      <w:b/>
      <w:bCs/>
    </w:rPr>
  </w:style>
  <w:style w:type="character" w:customStyle="1" w:styleId="j-title-breadcrumb">
    <w:name w:val="j-title-breadcrumb"/>
    <w:basedOn w:val="Domylnaczcionkaakapitu"/>
    <w:rsid w:val="004D389E"/>
  </w:style>
  <w:style w:type="table" w:customStyle="1" w:styleId="Kalendarz2">
    <w:name w:val="Kalendarz 2"/>
    <w:basedOn w:val="Standardowy"/>
    <w:uiPriority w:val="99"/>
    <w:qFormat/>
    <w:rsid w:val="004D389E"/>
    <w:pPr>
      <w:spacing w:after="0" w:line="240" w:lineRule="auto"/>
      <w:jc w:val="center"/>
    </w:pPr>
    <w:rPr>
      <w:sz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rmalnyWeb">
    <w:name w:val="Normal (Web)"/>
    <w:basedOn w:val="Normalny"/>
    <w:uiPriority w:val="99"/>
    <w:unhideWhenUsed/>
    <w:rsid w:val="00CC38A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red">
    <w:name w:val="red"/>
    <w:basedOn w:val="Domylnaczcionkaakapitu"/>
    <w:rsid w:val="00173E85"/>
  </w:style>
  <w:style w:type="paragraph" w:styleId="Tekstdymka">
    <w:name w:val="Balloon Text"/>
    <w:basedOn w:val="Normalny"/>
    <w:link w:val="TekstdymkaZnak"/>
    <w:uiPriority w:val="99"/>
    <w:semiHidden/>
    <w:unhideWhenUsed/>
    <w:rsid w:val="0022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9C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List Paragraph Znak"/>
    <w:link w:val="Akapitzlist1"/>
    <w:uiPriority w:val="34"/>
    <w:qFormat/>
    <w:locked/>
    <w:rsid w:val="00924804"/>
    <w:rPr>
      <w:color w:val="000000"/>
      <w:sz w:val="24"/>
      <w:szCs w:val="24"/>
    </w:rPr>
  </w:style>
  <w:style w:type="paragraph" w:customStyle="1" w:styleId="Akapitzlist1">
    <w:name w:val="Akapit z listą1"/>
    <w:aliases w:val="Numerowanie,List Paragraph,Obiekt,normalny tekst,Kolorowa lista — akcent 11,N w prog,ORE MYŚLNIKI,Średnia siatka 1 — akcent 21,Jasna siatka — akcent 31,Colorful List Accent 1"/>
    <w:basedOn w:val="Normalny"/>
    <w:link w:val="AkapitzlistZnak"/>
    <w:uiPriority w:val="34"/>
    <w:qFormat/>
    <w:rsid w:val="00924804"/>
    <w:pPr>
      <w:spacing w:after="0" w:line="240" w:lineRule="auto"/>
      <w:ind w:left="720"/>
      <w:contextualSpacing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DBA"/>
  </w:style>
  <w:style w:type="paragraph" w:styleId="Nagwek1">
    <w:name w:val="heading 1"/>
    <w:basedOn w:val="Normalny"/>
    <w:next w:val="Normalny"/>
    <w:link w:val="Nagwek1Znak"/>
    <w:qFormat/>
    <w:rsid w:val="003432B8"/>
    <w:pPr>
      <w:keepNext/>
      <w:numPr>
        <w:numId w:val="5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3432B8"/>
    <w:pPr>
      <w:keepNext/>
      <w:numPr>
        <w:ilvl w:val="1"/>
        <w:numId w:val="5"/>
      </w:numPr>
      <w:suppressAutoHyphens/>
      <w:spacing w:after="0" w:line="240" w:lineRule="auto"/>
      <w:ind w:left="4680" w:firstLine="0"/>
      <w:outlineLvl w:val="1"/>
    </w:pPr>
    <w:rPr>
      <w:rFonts w:ascii="Times New Roman" w:eastAsia="Times New Roman" w:hAnsi="Times New Roman" w:cs="Times New Roman"/>
      <w:i/>
      <w:color w:val="000000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432B8"/>
    <w:pPr>
      <w:keepNext/>
      <w:keepLines/>
      <w:numPr>
        <w:ilvl w:val="2"/>
        <w:numId w:val="5"/>
      </w:numPr>
      <w:suppressAutoHyphens/>
      <w:spacing w:before="40" w:after="0"/>
      <w:outlineLvl w:val="2"/>
    </w:pPr>
    <w:rPr>
      <w:rFonts w:ascii="Cambria" w:eastAsia="Cambria" w:hAnsi="Cambria" w:cs="Cambria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432B8"/>
    <w:pPr>
      <w:keepNext/>
      <w:keepLines/>
      <w:numPr>
        <w:ilvl w:val="3"/>
        <w:numId w:val="5"/>
      </w:numPr>
      <w:suppressAutoHyphens/>
      <w:spacing w:before="40" w:after="0"/>
      <w:outlineLvl w:val="3"/>
    </w:pPr>
    <w:rPr>
      <w:rFonts w:ascii="Cambria" w:eastAsia="Cambria" w:hAnsi="Cambria" w:cs="Cambria"/>
      <w:i/>
      <w:color w:val="365F91"/>
      <w:sz w:val="20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3432B8"/>
    <w:pPr>
      <w:keepNext/>
      <w:keepLines/>
      <w:numPr>
        <w:ilvl w:val="4"/>
        <w:numId w:val="5"/>
      </w:numPr>
      <w:suppressAutoHyphens/>
      <w:spacing w:before="40" w:after="0"/>
      <w:outlineLvl w:val="4"/>
    </w:pPr>
    <w:rPr>
      <w:rFonts w:ascii="Cambria" w:eastAsia="Cambria" w:hAnsi="Cambria" w:cs="Cambria"/>
      <w:color w:val="365F91"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432B8"/>
    <w:pPr>
      <w:keepNext/>
      <w:keepLines/>
      <w:numPr>
        <w:ilvl w:val="5"/>
        <w:numId w:val="5"/>
      </w:numPr>
      <w:suppressAutoHyphens/>
      <w:spacing w:before="40" w:after="0"/>
      <w:outlineLvl w:val="5"/>
    </w:pPr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54D"/>
    <w:pPr>
      <w:ind w:left="720"/>
      <w:contextualSpacing/>
    </w:pPr>
  </w:style>
  <w:style w:type="table" w:styleId="Tabela-Siatka">
    <w:name w:val="Table Grid"/>
    <w:basedOn w:val="Standardowy"/>
    <w:uiPriority w:val="59"/>
    <w:rsid w:val="001825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uiPriority w:val="99"/>
    <w:semiHidden/>
    <w:unhideWhenUsed/>
    <w:rsid w:val="00CF097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86A53"/>
    <w:rPr>
      <w:i/>
      <w:iCs/>
    </w:rPr>
  </w:style>
  <w:style w:type="character" w:customStyle="1" w:styleId="desc-label">
    <w:name w:val="desc-label"/>
    <w:basedOn w:val="Domylnaczcionkaakapitu"/>
    <w:rsid w:val="00F86A53"/>
  </w:style>
  <w:style w:type="paragraph" w:customStyle="1" w:styleId="desc">
    <w:name w:val="desc"/>
    <w:basedOn w:val="Normalny"/>
    <w:rsid w:val="00F8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432B8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3432B8"/>
    <w:rPr>
      <w:rFonts w:ascii="Times New Roman" w:eastAsia="Times New Roman" w:hAnsi="Times New Roman" w:cs="Times New Roman"/>
      <w:i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3432B8"/>
    <w:rPr>
      <w:rFonts w:ascii="Cambria" w:eastAsia="Cambria" w:hAnsi="Cambria" w:cs="Cambria"/>
      <w:color w:val="243F60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3432B8"/>
    <w:rPr>
      <w:rFonts w:ascii="Cambria" w:eastAsia="Cambria" w:hAnsi="Cambria" w:cs="Cambria"/>
      <w:i/>
      <w:color w:val="365F91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3432B8"/>
    <w:rPr>
      <w:rFonts w:ascii="Cambria" w:eastAsia="Cambria" w:hAnsi="Cambria" w:cs="Cambria"/>
      <w:color w:val="365F91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3432B8"/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3432B8"/>
    <w:rPr>
      <w:b/>
      <w:bCs/>
    </w:rPr>
  </w:style>
  <w:style w:type="character" w:customStyle="1" w:styleId="j-title-breadcrumb">
    <w:name w:val="j-title-breadcrumb"/>
    <w:basedOn w:val="Domylnaczcionkaakapitu"/>
    <w:rsid w:val="004D389E"/>
  </w:style>
  <w:style w:type="table" w:customStyle="1" w:styleId="Kalendarz2">
    <w:name w:val="Kalendarz 2"/>
    <w:basedOn w:val="Standardowy"/>
    <w:uiPriority w:val="99"/>
    <w:qFormat/>
    <w:rsid w:val="004D389E"/>
    <w:pPr>
      <w:spacing w:after="0" w:line="240" w:lineRule="auto"/>
      <w:jc w:val="center"/>
    </w:pPr>
    <w:rPr>
      <w:sz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rmalnyWeb">
    <w:name w:val="Normal (Web)"/>
    <w:basedOn w:val="Normalny"/>
    <w:uiPriority w:val="99"/>
    <w:unhideWhenUsed/>
    <w:rsid w:val="00CC38A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red">
    <w:name w:val="red"/>
    <w:basedOn w:val="Domylnaczcionkaakapitu"/>
    <w:rsid w:val="00173E85"/>
  </w:style>
  <w:style w:type="paragraph" w:styleId="Tekstdymka">
    <w:name w:val="Balloon Text"/>
    <w:basedOn w:val="Normalny"/>
    <w:link w:val="TekstdymkaZnak"/>
    <w:uiPriority w:val="99"/>
    <w:semiHidden/>
    <w:unhideWhenUsed/>
    <w:rsid w:val="0022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9C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List Paragraph Znak"/>
    <w:link w:val="Akapitzlist1"/>
    <w:uiPriority w:val="34"/>
    <w:qFormat/>
    <w:locked/>
    <w:rsid w:val="00924804"/>
    <w:rPr>
      <w:color w:val="000000"/>
      <w:sz w:val="24"/>
      <w:szCs w:val="24"/>
    </w:rPr>
  </w:style>
  <w:style w:type="paragraph" w:customStyle="1" w:styleId="Akapitzlist1">
    <w:name w:val="Akapit z listą1"/>
    <w:aliases w:val="Numerowanie,List Paragraph,Obiekt,normalny tekst,Kolorowa lista — akcent 11,N w prog,ORE MYŚLNIKI,Średnia siatka 1 — akcent 21,Jasna siatka — akcent 31,Colorful List Accent 1"/>
    <w:basedOn w:val="Normalny"/>
    <w:link w:val="AkapitzlistZnak"/>
    <w:uiPriority w:val="34"/>
    <w:qFormat/>
    <w:rsid w:val="00924804"/>
    <w:pPr>
      <w:spacing w:after="0" w:line="240" w:lineRule="auto"/>
      <w:ind w:left="720"/>
      <w:contextualSpacing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2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medbook.com.pl/ksiazka/pokaz/id/4164/tytul/podstawy-anatomii-czlowieka-golab-wydawnictwo-lekarskie-pzwl" TargetMode="External"/><Relationship Id="rId13" Type="http://schemas.openxmlformats.org/officeDocument/2006/relationships/hyperlink" Target="https://pzwl.pl/autor/Anita-Gebska-Kuczerowska,a,583905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edbook.com.pl/ksiazka/pokaz/id/11164/tytul/zarys-anatomii-czlowieka-wozniacka-wydawnictwo-az" TargetMode="External"/><Relationship Id="rId12" Type="http://schemas.openxmlformats.org/officeDocument/2006/relationships/hyperlink" Target="https://pzwl.pl/autor/Jerzy-Bzdega,a,583905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ieprzeczytane.pl/wydawnictwo/WSPiA+-+Wy%C5%BCsza+Szko%C5%82a+Pedagogiki+i+Administracj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zwl.pl/wydawca/PZWL-Wydawnictwo-Lekarskie,w,67073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ksiazki-medyczne.eu/manufacturer/edicon" TargetMode="External"/><Relationship Id="rId10" Type="http://schemas.openxmlformats.org/officeDocument/2006/relationships/hyperlink" Target="https://pzwl.pl/autor/Mariola-Banaszkiewicz,a,149912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zwl.pl/autor/Anna-Andruszkiewicz,a,1499125" TargetMode="External"/><Relationship Id="rId14" Type="http://schemas.openxmlformats.org/officeDocument/2006/relationships/hyperlink" Target="https://pzwl.pl/wydawca/PZWL-Wydawnictwo-Lekarskie,w,67073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EF56E-3C4A-490C-9D5A-288B9DE6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9CB9178.dotm</Template>
  <TotalTime>22</TotalTime>
  <Pages>6</Pages>
  <Words>1743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O</dc:creator>
  <cp:lastModifiedBy>BIBLIOTEKA</cp:lastModifiedBy>
  <cp:revision>7</cp:revision>
  <cp:lastPrinted>2022-10-11T08:47:00Z</cp:lastPrinted>
  <dcterms:created xsi:type="dcterms:W3CDTF">2022-10-11T07:38:00Z</dcterms:created>
  <dcterms:modified xsi:type="dcterms:W3CDTF">2022-10-11T08:47:00Z</dcterms:modified>
</cp:coreProperties>
</file>