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A" w:rsidRDefault="0098457A" w:rsidP="00E22814">
      <w:pPr>
        <w:spacing w:after="0"/>
        <w:jc w:val="center"/>
        <w:rPr>
          <w:rFonts w:eastAsia="Times New Roman" w:cs="Tahoma"/>
          <w:b/>
          <w:bCs/>
          <w:color w:val="002060"/>
          <w:sz w:val="32"/>
          <w:lang w:eastAsia="pl-PL"/>
        </w:rPr>
      </w:pPr>
      <w:bookmarkStart w:id="0" w:name="_GoBack"/>
      <w:bookmarkEnd w:id="0"/>
    </w:p>
    <w:p w:rsidR="00EA3AE2" w:rsidRPr="008755C4" w:rsidRDefault="00EA3AE2" w:rsidP="008755C4">
      <w:pPr>
        <w:spacing w:after="0" w:line="360" w:lineRule="auto"/>
        <w:ind w:left="-284" w:right="-567"/>
        <w:jc w:val="center"/>
        <w:rPr>
          <w:rFonts w:eastAsia="Times New Roman" w:cs="Tahoma"/>
          <w:b/>
          <w:bCs/>
          <w:color w:val="002060"/>
          <w:sz w:val="36"/>
          <w:szCs w:val="33"/>
          <w:lang w:eastAsia="pl-PL"/>
        </w:rPr>
      </w:pPr>
      <w:r w:rsidRPr="008755C4">
        <w:rPr>
          <w:rFonts w:eastAsia="Times New Roman" w:cs="Tahoma"/>
          <w:b/>
          <w:bCs/>
          <w:color w:val="002060"/>
          <w:sz w:val="36"/>
          <w:szCs w:val="33"/>
          <w:lang w:eastAsia="pl-PL"/>
        </w:rPr>
        <w:t>Terminy egzaminów potwierdzających kwalifikacje w zawodzie</w:t>
      </w:r>
    </w:p>
    <w:p w:rsidR="00E141D9" w:rsidRPr="008755C4" w:rsidRDefault="00E141D9" w:rsidP="00E141D9">
      <w:pPr>
        <w:spacing w:after="0" w:line="240" w:lineRule="auto"/>
        <w:ind w:left="-284" w:right="-284"/>
        <w:jc w:val="center"/>
        <w:rPr>
          <w:rFonts w:eastAsia="Times New Roman" w:cs="Tahoma"/>
          <w:color w:val="002060"/>
          <w:sz w:val="26"/>
          <w:szCs w:val="26"/>
          <w:lang w:eastAsia="pl-PL"/>
        </w:rPr>
      </w:pPr>
      <w:r w:rsidRPr="008755C4">
        <w:rPr>
          <w:rFonts w:eastAsia="Times New Roman" w:cs="Tahoma"/>
          <w:b/>
          <w:bCs/>
          <w:color w:val="002060"/>
          <w:sz w:val="26"/>
          <w:szCs w:val="26"/>
          <w:lang w:eastAsia="pl-PL"/>
        </w:rPr>
        <w:t>w Medyczno-Społecznym Centrum Kształcenia Zawodowego i Ustawicznego w Rzeszowie</w:t>
      </w:r>
    </w:p>
    <w:p w:rsidR="006E30D5" w:rsidRDefault="006E30D5" w:rsidP="006E30D5">
      <w:pPr>
        <w:spacing w:after="0" w:line="240" w:lineRule="auto"/>
        <w:jc w:val="center"/>
        <w:rPr>
          <w:rFonts w:eastAsia="Times New Roman" w:cs="Tahoma"/>
          <w:b/>
          <w:color w:val="002060"/>
          <w:sz w:val="36"/>
          <w:highlight w:val="lightGray"/>
          <w:lang w:eastAsia="pl-PL"/>
        </w:rPr>
      </w:pPr>
    </w:p>
    <w:p w:rsidR="006E30D5" w:rsidRPr="008755C4" w:rsidRDefault="006E30D5" w:rsidP="006E30D5">
      <w:pPr>
        <w:spacing w:after="0" w:line="240" w:lineRule="auto"/>
        <w:jc w:val="center"/>
        <w:rPr>
          <w:rFonts w:eastAsia="Times New Roman" w:cs="Tahoma"/>
          <w:b/>
          <w:color w:val="00B050"/>
          <w:sz w:val="28"/>
          <w:highlight w:val="lightGray"/>
          <w:lang w:eastAsia="pl-PL"/>
        </w:rPr>
      </w:pPr>
      <w:r w:rsidRPr="008755C4">
        <w:rPr>
          <w:rFonts w:eastAsia="Times New Roman" w:cs="Tahoma"/>
          <w:b/>
          <w:color w:val="00B050"/>
          <w:sz w:val="36"/>
          <w:highlight w:val="lightGray"/>
          <w:lang w:eastAsia="pl-PL"/>
        </w:rPr>
        <w:t xml:space="preserve">NOWY egzamin - </w:t>
      </w:r>
      <w:r w:rsidRPr="008755C4">
        <w:rPr>
          <w:rFonts w:eastAsia="Times New Roman" w:cs="Tahoma"/>
          <w:b/>
          <w:color w:val="00B050"/>
          <w:sz w:val="28"/>
          <w:highlight w:val="lightGray"/>
          <w:lang w:eastAsia="pl-PL"/>
        </w:rPr>
        <w:t xml:space="preserve">sesja MAJ </w:t>
      </w:r>
      <w:r w:rsidR="00EC6A31">
        <w:rPr>
          <w:rFonts w:eastAsia="Times New Roman" w:cs="Tahoma"/>
          <w:b/>
          <w:color w:val="00B050"/>
          <w:sz w:val="28"/>
          <w:highlight w:val="lightGray"/>
          <w:lang w:eastAsia="pl-PL"/>
        </w:rPr>
        <w:t>–</w:t>
      </w:r>
      <w:r w:rsidRPr="008755C4">
        <w:rPr>
          <w:rFonts w:eastAsia="Times New Roman" w:cs="Tahoma"/>
          <w:b/>
          <w:color w:val="00B050"/>
          <w:sz w:val="28"/>
          <w:highlight w:val="lightGray"/>
          <w:lang w:eastAsia="pl-PL"/>
        </w:rPr>
        <w:t xml:space="preserve"> LIPIEC</w:t>
      </w:r>
      <w:r w:rsidR="00EC6A31">
        <w:rPr>
          <w:rFonts w:eastAsia="Times New Roman" w:cs="Tahoma"/>
          <w:b/>
          <w:color w:val="00B050"/>
          <w:sz w:val="28"/>
          <w:highlight w:val="lightGray"/>
          <w:lang w:eastAsia="pl-PL"/>
        </w:rPr>
        <w:t xml:space="preserve"> 2015</w:t>
      </w:r>
    </w:p>
    <w:p w:rsidR="006E30D5" w:rsidRDefault="006E30D5" w:rsidP="006E30D5">
      <w:pPr>
        <w:spacing w:after="0" w:line="240" w:lineRule="auto"/>
        <w:rPr>
          <w:rFonts w:eastAsia="Times New Roman" w:cs="Tahoma"/>
          <w:b/>
          <w:color w:val="E36C0A" w:themeColor="accent6" w:themeShade="BF"/>
          <w:sz w:val="36"/>
          <w:lang w:eastAsia="pl-PL"/>
        </w:rPr>
      </w:pPr>
    </w:p>
    <w:p w:rsidR="00EA3AE2" w:rsidRPr="00EA3AE2" w:rsidRDefault="00EA3AE2" w:rsidP="00EA3AE2">
      <w:pPr>
        <w:spacing w:after="0" w:line="240" w:lineRule="auto"/>
        <w:rPr>
          <w:rFonts w:eastAsia="Times New Roman" w:cs="Tahoma"/>
          <w:b/>
          <w:color w:val="002060"/>
          <w:sz w:val="24"/>
          <w:lang w:eastAsia="pl-PL"/>
        </w:rPr>
      </w:pPr>
    </w:p>
    <w:p w:rsidR="00EA3AE2" w:rsidRPr="009A1CD0" w:rsidRDefault="00EA3AE2" w:rsidP="00EA3AE2">
      <w:pPr>
        <w:tabs>
          <w:tab w:val="left" w:pos="2552"/>
        </w:tabs>
        <w:spacing w:after="0" w:line="240" w:lineRule="auto"/>
        <w:rPr>
          <w:rFonts w:eastAsia="Times New Roman" w:cs="Tahoma"/>
          <w:b/>
          <w:color w:val="00B0F0"/>
          <w:sz w:val="28"/>
          <w:u w:val="single"/>
          <w:lang w:eastAsia="pl-PL"/>
        </w:rPr>
      </w:pPr>
      <w:r w:rsidRPr="009A1CD0">
        <w:rPr>
          <w:rFonts w:eastAsia="Times New Roman" w:cs="Tahoma"/>
          <w:b/>
          <w:color w:val="00B0F0"/>
          <w:sz w:val="28"/>
          <w:u w:val="single"/>
          <w:lang w:eastAsia="pl-PL"/>
        </w:rPr>
        <w:t>Część pisemna</w:t>
      </w:r>
    </w:p>
    <w:p w:rsidR="00EA3AE2" w:rsidRPr="00EA3AE2" w:rsidRDefault="00EA3AE2" w:rsidP="00EA3AE2">
      <w:pPr>
        <w:tabs>
          <w:tab w:val="left" w:pos="2552"/>
        </w:tabs>
        <w:spacing w:after="0" w:line="240" w:lineRule="auto"/>
        <w:rPr>
          <w:rFonts w:eastAsia="Times New Roman" w:cs="Tahoma"/>
          <w:b/>
          <w:color w:val="000000"/>
          <w:sz w:val="28"/>
          <w:u w:val="single"/>
          <w:lang w:eastAsia="pl-PL"/>
        </w:rPr>
      </w:pPr>
    </w:p>
    <w:tbl>
      <w:tblPr>
        <w:tblW w:w="1042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134"/>
        <w:gridCol w:w="4314"/>
        <w:gridCol w:w="1276"/>
        <w:gridCol w:w="1537"/>
        <w:gridCol w:w="1087"/>
      </w:tblGrid>
      <w:tr w:rsidR="00ED060F" w:rsidRPr="00EA3AE2" w:rsidTr="004E293D"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060F" w:rsidRPr="005942F6" w:rsidRDefault="00ED060F" w:rsidP="00A44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</w:pPr>
            <w:r w:rsidRPr="005942F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  <w:t>Kierunek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D060F" w:rsidRPr="005942F6" w:rsidRDefault="00ED060F" w:rsidP="00A44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</w:pPr>
            <w:r w:rsidRPr="005942F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  <w:t>Oznaczenie kwalifikacji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D060F" w:rsidRPr="005942F6" w:rsidRDefault="00ED060F" w:rsidP="00A44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</w:pPr>
            <w:r w:rsidRPr="005942F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  <w:t>Nazwa kwalifikacji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D060F" w:rsidRPr="005942F6" w:rsidRDefault="00ED060F" w:rsidP="00A44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</w:pPr>
            <w:r w:rsidRPr="005942F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  <w:t>Czas egzaminu</w:t>
            </w:r>
          </w:p>
        </w:tc>
        <w:tc>
          <w:tcPr>
            <w:tcW w:w="15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D060F" w:rsidRPr="005942F6" w:rsidRDefault="00ED060F" w:rsidP="00A44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</w:pPr>
            <w:r w:rsidRPr="005942F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  <w:t>Data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060F" w:rsidRPr="005942F6" w:rsidRDefault="00ED060F" w:rsidP="00A44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</w:pPr>
            <w:r w:rsidRPr="005942F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pl-PL"/>
              </w:rPr>
              <w:t>Godzina</w:t>
            </w:r>
          </w:p>
        </w:tc>
      </w:tr>
      <w:tr w:rsidR="006E30D5" w:rsidRPr="006E30D5" w:rsidTr="00B23F96"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30D5" w:rsidRPr="00BE0A2B" w:rsidRDefault="006E30D5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color w:val="000000"/>
                <w:lang w:eastAsia="pl-PL"/>
              </w:rPr>
              <w:t>TUK 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5" w:rsidRPr="00BE0A2B" w:rsidRDefault="006E30D5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A.61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D5" w:rsidRPr="006E30D5" w:rsidRDefault="006E30D5" w:rsidP="00EB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zabiegów kosmetycznych twarzy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5" w:rsidRPr="006E30D5" w:rsidRDefault="006E30D5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color w:val="000000"/>
                <w:lang w:eastAsia="pl-PL"/>
              </w:rPr>
              <w:t>60 min.</w:t>
            </w:r>
          </w:p>
        </w:tc>
        <w:tc>
          <w:tcPr>
            <w:tcW w:w="15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E30D5" w:rsidRPr="006E30D5" w:rsidRDefault="006E30D5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22.06.2015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30D5" w:rsidRPr="006E30D5" w:rsidRDefault="006E30D5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12</w:t>
            </w:r>
            <w:r w:rsidRPr="006E30D5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  <w:t>00</w:t>
            </w:r>
          </w:p>
        </w:tc>
      </w:tr>
      <w:tr w:rsidR="004E293D" w:rsidRPr="006E30D5" w:rsidTr="00EB0FDF"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3D" w:rsidRPr="00BE0A2B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color w:val="000000"/>
                <w:lang w:eastAsia="pl-PL"/>
              </w:rPr>
              <w:t>TUK 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D" w:rsidRPr="00BE0A2B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A.62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D" w:rsidRPr="006E30D5" w:rsidRDefault="004E293D" w:rsidP="00EB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zabiegów kosmetycznych ciała, dłoni i stóp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D" w:rsidRPr="006E30D5" w:rsidRDefault="004E293D" w:rsidP="00EB0FDF">
            <w:pPr>
              <w:spacing w:after="0" w:line="240" w:lineRule="auto"/>
              <w:jc w:val="center"/>
            </w:pPr>
            <w:r w:rsidRPr="006E30D5">
              <w:rPr>
                <w:rFonts w:ascii="Calibri" w:eastAsia="Times New Roman" w:hAnsi="Calibri" w:cs="Times New Roman"/>
                <w:color w:val="000000"/>
                <w:lang w:eastAsia="pl-PL"/>
              </w:rPr>
              <w:t>60 min.</w:t>
            </w:r>
          </w:p>
        </w:tc>
        <w:tc>
          <w:tcPr>
            <w:tcW w:w="1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3D" w:rsidRDefault="004E293D" w:rsidP="00EB0FDF">
            <w:pPr>
              <w:spacing w:after="0"/>
              <w:jc w:val="center"/>
            </w:pPr>
            <w:r w:rsidRPr="006F440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22.06.2015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293D" w:rsidRPr="006E30D5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</w:t>
            </w:r>
            <w:r w:rsidRPr="006E30D5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  <w:t>00</w:t>
            </w:r>
          </w:p>
        </w:tc>
      </w:tr>
      <w:tr w:rsidR="004E293D" w:rsidRPr="006E30D5" w:rsidTr="00EB0FDF"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3D" w:rsidRPr="00BE0A2B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color w:val="000000"/>
                <w:lang w:eastAsia="pl-PL"/>
              </w:rPr>
              <w:t>TM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D" w:rsidRPr="00BE0A2B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Z.01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D" w:rsidRPr="006E30D5" w:rsidRDefault="004E293D" w:rsidP="00EB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Świadczenie usług w zakresie masażu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D" w:rsidRPr="006E30D5" w:rsidRDefault="004E293D" w:rsidP="00EB0FDF">
            <w:pPr>
              <w:spacing w:after="0" w:line="240" w:lineRule="auto"/>
              <w:jc w:val="center"/>
            </w:pPr>
            <w:r w:rsidRPr="006E30D5">
              <w:rPr>
                <w:rFonts w:ascii="Calibri" w:eastAsia="Times New Roman" w:hAnsi="Calibri" w:cs="Times New Roman"/>
                <w:color w:val="000000"/>
                <w:lang w:eastAsia="pl-PL"/>
              </w:rPr>
              <w:t>60 min.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3D" w:rsidRDefault="004E293D" w:rsidP="00EB0FDF">
            <w:pPr>
              <w:spacing w:after="0"/>
              <w:jc w:val="center"/>
            </w:pPr>
            <w:r w:rsidRPr="006F440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22.06.2015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293D" w:rsidRPr="006E30D5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</w:t>
            </w:r>
            <w:r w:rsidRPr="006E30D5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  <w:t>00</w:t>
            </w:r>
          </w:p>
        </w:tc>
      </w:tr>
      <w:tr w:rsidR="004E293D" w:rsidRPr="006E30D5" w:rsidTr="00EB0FDF"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3D" w:rsidRPr="00BE0A2B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color w:val="000000"/>
                <w:lang w:eastAsia="pl-PL"/>
              </w:rPr>
              <w:t>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D" w:rsidRPr="00BE0A2B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Z.04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D" w:rsidRPr="006E30D5" w:rsidRDefault="004E293D" w:rsidP="00EB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Świadczenie usług opiekuńczych osobie chorej i niesamodzielnej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D" w:rsidRPr="006E30D5" w:rsidRDefault="004E293D" w:rsidP="00EB0FDF">
            <w:pPr>
              <w:spacing w:after="0" w:line="240" w:lineRule="auto"/>
              <w:jc w:val="center"/>
            </w:pPr>
            <w:r w:rsidRPr="006E30D5">
              <w:rPr>
                <w:rFonts w:ascii="Calibri" w:eastAsia="Times New Roman" w:hAnsi="Calibri" w:cs="Times New Roman"/>
                <w:color w:val="000000"/>
                <w:lang w:eastAsia="pl-PL"/>
              </w:rPr>
              <w:t>60 min.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3D" w:rsidRDefault="004E293D" w:rsidP="00EB0FDF">
            <w:pPr>
              <w:spacing w:after="0"/>
              <w:jc w:val="center"/>
            </w:pPr>
            <w:r w:rsidRPr="006F440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22.06.2015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293D" w:rsidRPr="006E30D5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</w:t>
            </w:r>
            <w:r w:rsidRPr="006E30D5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  <w:t>00</w:t>
            </w:r>
          </w:p>
        </w:tc>
      </w:tr>
      <w:tr w:rsidR="004E293D" w:rsidRPr="006E30D5" w:rsidTr="00EB0FDF"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3D" w:rsidRPr="00BE0A2B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D" w:rsidRPr="00BE0A2B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Z.11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D" w:rsidRPr="006E30D5" w:rsidRDefault="004E293D" w:rsidP="00EB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Świadczenie usług opiekuńczych i wspomagających rozwój dziecka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D" w:rsidRPr="006E30D5" w:rsidRDefault="004E293D" w:rsidP="00EB0FDF">
            <w:pPr>
              <w:spacing w:after="0" w:line="240" w:lineRule="auto"/>
              <w:jc w:val="center"/>
            </w:pPr>
            <w:r w:rsidRPr="006E30D5">
              <w:rPr>
                <w:rFonts w:ascii="Calibri" w:eastAsia="Times New Roman" w:hAnsi="Calibri" w:cs="Times New Roman"/>
                <w:color w:val="000000"/>
                <w:lang w:eastAsia="pl-PL"/>
              </w:rPr>
              <w:t>60 min.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3D" w:rsidRDefault="004E293D" w:rsidP="00EB0FDF">
            <w:pPr>
              <w:spacing w:after="0"/>
              <w:jc w:val="center"/>
            </w:pPr>
            <w:r w:rsidRPr="006F440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22.06.2015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293D" w:rsidRPr="006E30D5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</w:t>
            </w:r>
            <w:r w:rsidRPr="006E30D5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  <w:t>00</w:t>
            </w:r>
          </w:p>
        </w:tc>
      </w:tr>
      <w:tr w:rsidR="004E293D" w:rsidRPr="006E30D5" w:rsidTr="00EB0FDF"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3D" w:rsidRPr="00BE0A2B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color w:val="000000"/>
                <w:lang w:eastAsia="pl-PL"/>
              </w:rPr>
              <w:t>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D" w:rsidRPr="00BE0A2B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Z.15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D" w:rsidRPr="006E30D5" w:rsidRDefault="004E293D" w:rsidP="00EB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Asystowanie lekarzowi dentyście i utrzymanie gabinetu w gotowości do pracy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3D" w:rsidRPr="006E30D5" w:rsidRDefault="004E293D" w:rsidP="00EB0FDF">
            <w:pPr>
              <w:spacing w:after="0" w:line="240" w:lineRule="auto"/>
              <w:jc w:val="center"/>
            </w:pPr>
            <w:r w:rsidRPr="006E30D5">
              <w:rPr>
                <w:rFonts w:ascii="Calibri" w:eastAsia="Times New Roman" w:hAnsi="Calibri" w:cs="Times New Roman"/>
                <w:color w:val="000000"/>
                <w:lang w:eastAsia="pl-PL"/>
              </w:rPr>
              <w:t>60 min.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3D" w:rsidRDefault="004E293D" w:rsidP="00EB0FDF">
            <w:pPr>
              <w:spacing w:after="0"/>
              <w:jc w:val="center"/>
            </w:pPr>
            <w:r w:rsidRPr="006F440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22.06.2015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293D" w:rsidRPr="006E30D5" w:rsidRDefault="004E293D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</w:t>
            </w:r>
            <w:r w:rsidRPr="006E30D5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  <w:t>00</w:t>
            </w:r>
          </w:p>
        </w:tc>
      </w:tr>
      <w:tr w:rsidR="00B23F96" w:rsidRPr="00E004D6" w:rsidTr="00EB0FDF"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96" w:rsidRPr="00BE0A2B" w:rsidRDefault="00B23F96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96" w:rsidRPr="00BE0A2B" w:rsidRDefault="00B23F96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Z.18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96" w:rsidRPr="006E30D5" w:rsidRDefault="00B23F96" w:rsidP="00EB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Świadczenie usług medycznych w zakresie protetyki słuchu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96" w:rsidRPr="006E30D5" w:rsidRDefault="00B23F96" w:rsidP="00727B62">
            <w:pPr>
              <w:spacing w:after="0" w:line="240" w:lineRule="auto"/>
              <w:jc w:val="center"/>
            </w:pPr>
            <w:r w:rsidRPr="006E30D5">
              <w:rPr>
                <w:rFonts w:ascii="Calibri" w:eastAsia="Times New Roman" w:hAnsi="Calibri" w:cs="Times New Roman"/>
                <w:color w:val="000000"/>
                <w:lang w:eastAsia="pl-PL"/>
              </w:rPr>
              <w:t>60 min.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96" w:rsidRDefault="00B23F96" w:rsidP="00727B62">
            <w:pPr>
              <w:spacing w:after="0"/>
              <w:jc w:val="center"/>
            </w:pPr>
            <w:r w:rsidRPr="006F440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22.06.2015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3F96" w:rsidRPr="006E30D5" w:rsidRDefault="00B23F96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</w:t>
            </w:r>
            <w:r w:rsidRPr="006E30D5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  <w:t>00</w:t>
            </w:r>
          </w:p>
        </w:tc>
      </w:tr>
      <w:tr w:rsidR="00B23F96" w:rsidRPr="00E004D6" w:rsidTr="00B23F96"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F96" w:rsidRPr="00BE0A2B" w:rsidRDefault="00B23F96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color w:val="000000"/>
                <w:lang w:eastAsia="pl-PL"/>
              </w:rPr>
              <w:t>TF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96" w:rsidRPr="00BE0A2B" w:rsidRDefault="00B23F96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E0A2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Z.19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96" w:rsidRPr="006E30D5" w:rsidRDefault="00B23F96" w:rsidP="00EB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Sporządzanie i wytwarzanie produktów leczniczych oraz prowadzenie obrotu środkami farmaceutycznymi i materiałami medycznymi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96" w:rsidRPr="006E30D5" w:rsidRDefault="00B23F96" w:rsidP="00EB0FDF">
            <w:pPr>
              <w:spacing w:after="0" w:line="240" w:lineRule="auto"/>
              <w:jc w:val="center"/>
            </w:pPr>
            <w:r w:rsidRPr="006E30D5">
              <w:rPr>
                <w:rFonts w:ascii="Calibri" w:eastAsia="Times New Roman" w:hAnsi="Calibri" w:cs="Times New Roman"/>
                <w:color w:val="000000"/>
                <w:lang w:eastAsia="pl-PL"/>
              </w:rPr>
              <w:t>60 min.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3F96" w:rsidRDefault="00B23F96" w:rsidP="00EB0FDF">
            <w:pPr>
              <w:spacing w:after="0"/>
              <w:jc w:val="center"/>
            </w:pPr>
            <w:r w:rsidRPr="006F440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22.06.2015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3F96" w:rsidRPr="006E30D5" w:rsidRDefault="00B23F96" w:rsidP="00EB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</w:pPr>
            <w:r w:rsidRPr="006E30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</w:t>
            </w:r>
            <w:r w:rsidRPr="006E30D5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  <w:t>00</w:t>
            </w:r>
          </w:p>
        </w:tc>
      </w:tr>
    </w:tbl>
    <w:p w:rsidR="00EA3AE2" w:rsidRPr="00EA3AE2" w:rsidRDefault="00EA3AE2" w:rsidP="00EA3AE2">
      <w:pPr>
        <w:tabs>
          <w:tab w:val="left" w:pos="2552"/>
        </w:tabs>
        <w:spacing w:after="0" w:line="240" w:lineRule="auto"/>
        <w:rPr>
          <w:rFonts w:eastAsia="Times New Roman" w:cs="Tahoma"/>
          <w:color w:val="000000"/>
          <w:sz w:val="28"/>
          <w:lang w:eastAsia="pl-PL"/>
        </w:rPr>
      </w:pPr>
    </w:p>
    <w:p w:rsidR="00EA3AE2" w:rsidRPr="009A1CD0" w:rsidRDefault="00EA3AE2" w:rsidP="00EA3AE2">
      <w:pPr>
        <w:tabs>
          <w:tab w:val="left" w:pos="2552"/>
        </w:tabs>
        <w:spacing w:after="0" w:line="240" w:lineRule="auto"/>
        <w:rPr>
          <w:rFonts w:eastAsia="Times New Roman" w:cs="Tahoma"/>
          <w:color w:val="00B0F0"/>
          <w:sz w:val="28"/>
          <w:u w:val="single"/>
          <w:lang w:eastAsia="pl-PL"/>
        </w:rPr>
      </w:pPr>
      <w:r w:rsidRPr="009A1CD0">
        <w:rPr>
          <w:rFonts w:eastAsia="Times New Roman" w:cs="Tahoma"/>
          <w:b/>
          <w:color w:val="00B0F0"/>
          <w:sz w:val="28"/>
          <w:u w:val="single"/>
          <w:lang w:eastAsia="pl-PL"/>
        </w:rPr>
        <w:t>Część praktyczna</w:t>
      </w:r>
    </w:p>
    <w:p w:rsidR="00EA3AE2" w:rsidRPr="00EA3AE2" w:rsidRDefault="00EA3AE2" w:rsidP="00EA3AE2">
      <w:pPr>
        <w:spacing w:after="0" w:line="240" w:lineRule="auto"/>
        <w:rPr>
          <w:rFonts w:eastAsia="Times New Roman" w:cs="Tahoma"/>
          <w:color w:val="000000"/>
          <w:sz w:val="28"/>
          <w:lang w:eastAsia="pl-PL"/>
        </w:rPr>
      </w:pPr>
    </w:p>
    <w:p w:rsidR="00EA3AE2" w:rsidRPr="00EA3AE2" w:rsidRDefault="00EA3AE2" w:rsidP="00EA3AE2">
      <w:pPr>
        <w:spacing w:after="0" w:line="240" w:lineRule="auto"/>
        <w:rPr>
          <w:rFonts w:eastAsia="Times New Roman" w:cs="Tahoma"/>
          <w:color w:val="000000"/>
          <w:sz w:val="28"/>
          <w:lang w:eastAsia="pl-PL"/>
        </w:rPr>
      </w:pPr>
    </w:p>
    <w:tbl>
      <w:tblPr>
        <w:tblW w:w="1083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980"/>
        <w:gridCol w:w="2664"/>
        <w:gridCol w:w="962"/>
        <w:gridCol w:w="868"/>
        <w:gridCol w:w="825"/>
        <w:gridCol w:w="1302"/>
        <w:gridCol w:w="1239"/>
        <w:gridCol w:w="1239"/>
      </w:tblGrid>
      <w:tr w:rsidR="001822AA" w:rsidRPr="00D62EFC" w:rsidTr="001822AA"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22AA" w:rsidRPr="00D62EFC" w:rsidRDefault="001822AA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62EF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Kierunek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822AA" w:rsidRPr="00D62EFC" w:rsidRDefault="001822AA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62EF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822AA" w:rsidRPr="00D62EFC" w:rsidRDefault="001822AA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62EF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822AA" w:rsidRPr="00D62EFC" w:rsidRDefault="001822AA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62EF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Czas egzaminu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822AA" w:rsidRPr="00D62EFC" w:rsidRDefault="001822AA" w:rsidP="00727B62">
            <w:pPr>
              <w:spacing w:after="0" w:line="240" w:lineRule="auto"/>
              <w:ind w:left="-27" w:right="-42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62EF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Forma egzaminu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</w:tcPr>
          <w:p w:rsidR="001822AA" w:rsidRPr="00D62EFC" w:rsidRDefault="001822AA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62EF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Liczba zmian/dz.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</w:tcPr>
          <w:p w:rsidR="001822AA" w:rsidRPr="00D62EFC" w:rsidRDefault="001822AA" w:rsidP="00727B62">
            <w:pPr>
              <w:spacing w:after="0" w:line="240" w:lineRule="auto"/>
              <w:ind w:left="-58" w:firstLine="58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Godzina egzaminu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</w:tcPr>
          <w:p w:rsidR="001822AA" w:rsidRPr="00D62EFC" w:rsidRDefault="001822AA" w:rsidP="00727B62">
            <w:pPr>
              <w:spacing w:after="0" w:line="240" w:lineRule="auto"/>
              <w:ind w:left="-58" w:firstLine="58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62EF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AA" w:rsidRPr="00D62EFC" w:rsidRDefault="001822AA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62EF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Data zakończenia</w:t>
            </w:r>
          </w:p>
        </w:tc>
      </w:tr>
      <w:tr w:rsidR="001822AA" w:rsidRPr="00510936" w:rsidTr="001822AA">
        <w:tc>
          <w:tcPr>
            <w:tcW w:w="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2AA" w:rsidRPr="00510936" w:rsidRDefault="001822AA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TUK I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AA" w:rsidRPr="00510936" w:rsidRDefault="001822AA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A.61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822AA" w:rsidRPr="00510936" w:rsidRDefault="001822AA" w:rsidP="00727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zabiegów kosmetycznych twarzy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AA" w:rsidRPr="00510936" w:rsidRDefault="001822AA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120 min.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AA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1822AA" w:rsidRPr="001822AA" w:rsidRDefault="001822AA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zm.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1822AA" w:rsidRPr="001822AA" w:rsidRDefault="001822AA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:rsidR="001822AA" w:rsidRPr="00C63024" w:rsidRDefault="001822AA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23.06.2015</w:t>
            </w:r>
          </w:p>
        </w:tc>
        <w:tc>
          <w:tcPr>
            <w:tcW w:w="1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2AA" w:rsidRPr="00C63024" w:rsidRDefault="00A731F1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23.06.2015</w:t>
            </w:r>
          </w:p>
        </w:tc>
      </w:tr>
      <w:tr w:rsidR="00CD4242" w:rsidRPr="00510936" w:rsidTr="001822AA"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TUK II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A.62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zabiegów kosmetycznych ciała, dłoni i stóp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120 min.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</w:p>
        </w:tc>
        <w:tc>
          <w:tcPr>
            <w:tcW w:w="825" w:type="dxa"/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zm.</w:t>
            </w:r>
          </w:p>
        </w:tc>
        <w:tc>
          <w:tcPr>
            <w:tcW w:w="1302" w:type="dxa"/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1239" w:type="dxa"/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17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18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</w:tr>
      <w:tr w:rsidR="00CD4242" w:rsidRPr="00510936" w:rsidTr="001822AA">
        <w:tc>
          <w:tcPr>
            <w:tcW w:w="7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TM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Z.01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Świadczenie usług w zakresie masażu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120 min.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zm.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CD4242" w:rsidRPr="00C63024" w:rsidRDefault="00CD4242" w:rsidP="00F60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 w:rsidR="00F6071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4242" w:rsidRPr="00C63024" w:rsidRDefault="00CD4242" w:rsidP="00F60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 w:rsidR="00F6071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8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</w:tr>
      <w:tr w:rsidR="00CD4242" w:rsidRPr="00510936" w:rsidTr="001822AA"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OM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Z.04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Świadczenie usług opiekuńczych osobie chorej i niesamodzielnej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120 min.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</w:p>
        </w:tc>
        <w:tc>
          <w:tcPr>
            <w:tcW w:w="825" w:type="dxa"/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zm.</w:t>
            </w:r>
          </w:p>
        </w:tc>
        <w:tc>
          <w:tcPr>
            <w:tcW w:w="1302" w:type="dxa"/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1239" w:type="dxa"/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11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</w:tr>
      <w:tr w:rsidR="00CD4242" w:rsidRPr="00510936" w:rsidTr="001822AA"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Z.11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Ś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wiadczenie usług opiekuńczych i </w:t>
            </w:r>
            <w:r w:rsidRPr="00510936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wspomagających rozwój dziecka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180 min.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</w:p>
        </w:tc>
        <w:tc>
          <w:tcPr>
            <w:tcW w:w="825" w:type="dxa"/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zm.</w:t>
            </w:r>
          </w:p>
        </w:tc>
        <w:tc>
          <w:tcPr>
            <w:tcW w:w="1302" w:type="dxa"/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1239" w:type="dxa"/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13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17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</w:tr>
      <w:tr w:rsidR="00CD4242" w:rsidRPr="00EA3AE2" w:rsidTr="001822AA">
        <w:tc>
          <w:tcPr>
            <w:tcW w:w="7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AS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Z.15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ystowanie lekarzowi dentyście i </w:t>
            </w:r>
            <w:r w:rsidRPr="00510936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utr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zymanie gabinetu w gotowości do </w:t>
            </w:r>
            <w:r w:rsidRPr="00510936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pracy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120 min.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D4242" w:rsidRPr="00510936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zm.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11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</w:tr>
      <w:tr w:rsidR="00CD4242" w:rsidRPr="00510936" w:rsidTr="001822AA"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PS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Z.18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42" w:rsidRPr="006E30D5" w:rsidRDefault="00CD4242" w:rsidP="00727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Świadczenie usług medycznych w zakresie protetyki słuchu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180 min.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</w:p>
        </w:tc>
        <w:tc>
          <w:tcPr>
            <w:tcW w:w="825" w:type="dxa"/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zm.</w:t>
            </w:r>
          </w:p>
        </w:tc>
        <w:tc>
          <w:tcPr>
            <w:tcW w:w="1302" w:type="dxa"/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1239" w:type="dxa"/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18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19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</w:tr>
      <w:tr w:rsidR="00CD4242" w:rsidRPr="00510936" w:rsidTr="001822AA">
        <w:tc>
          <w:tcPr>
            <w:tcW w:w="7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TF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Z.19</w:t>
            </w:r>
          </w:p>
        </w:tc>
        <w:tc>
          <w:tcPr>
            <w:tcW w:w="266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Sporządzanie i wytwarzanie produktów leczniczych oraz prowadzenie obrotu środkami farmaceutycznymi i materiałami medycznymi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120 min.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4242" w:rsidRPr="00510936" w:rsidRDefault="00CD4242" w:rsidP="00727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CD4242" w:rsidRPr="00510936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1093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zm.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CD4242" w:rsidRPr="001822AA" w:rsidRDefault="00CD4242" w:rsidP="00182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1822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1822A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23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  <w:tc>
          <w:tcPr>
            <w:tcW w:w="1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4242" w:rsidRPr="00C63024" w:rsidRDefault="00CD4242" w:rsidP="002B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25</w:t>
            </w:r>
            <w:r w:rsidRPr="00C6302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.06.2015</w:t>
            </w:r>
          </w:p>
        </w:tc>
      </w:tr>
    </w:tbl>
    <w:p w:rsidR="00EA3AE2" w:rsidRDefault="00EA3AE2">
      <w:pPr>
        <w:rPr>
          <w:rFonts w:eastAsia="Times New Roman" w:cs="Tahoma"/>
          <w:b/>
          <w:bCs/>
          <w:color w:val="002060"/>
          <w:sz w:val="32"/>
          <w:highlight w:val="lightGray"/>
          <w:lang w:eastAsia="pl-PL"/>
        </w:rPr>
      </w:pPr>
      <w:r>
        <w:rPr>
          <w:rFonts w:eastAsia="Times New Roman" w:cs="Tahoma"/>
          <w:b/>
          <w:bCs/>
          <w:color w:val="002060"/>
          <w:sz w:val="32"/>
          <w:highlight w:val="lightGray"/>
          <w:lang w:eastAsia="pl-PL"/>
        </w:rPr>
        <w:br w:type="page"/>
      </w:r>
    </w:p>
    <w:p w:rsidR="00CE3058" w:rsidRPr="00EA3AE2" w:rsidRDefault="00CE3058" w:rsidP="000326EB">
      <w:pPr>
        <w:spacing w:after="0" w:line="240" w:lineRule="auto"/>
        <w:rPr>
          <w:rFonts w:eastAsia="Times New Roman" w:cs="Tahoma"/>
          <w:b/>
          <w:bCs/>
          <w:color w:val="0070C0"/>
          <w:sz w:val="24"/>
          <w:highlight w:val="lightGray"/>
          <w:lang w:eastAsia="pl-PL"/>
        </w:rPr>
      </w:pPr>
    </w:p>
    <w:p w:rsidR="000326EB" w:rsidRPr="00EA3AE2" w:rsidRDefault="000326EB" w:rsidP="000326EB">
      <w:pPr>
        <w:spacing w:after="0" w:line="240" w:lineRule="auto"/>
        <w:rPr>
          <w:rFonts w:eastAsia="Times New Roman" w:cs="Tahoma"/>
          <w:b/>
          <w:bCs/>
          <w:color w:val="0070C0"/>
          <w:sz w:val="24"/>
          <w:highlight w:val="lightGray"/>
          <w:lang w:eastAsia="pl-PL"/>
        </w:rPr>
      </w:pPr>
    </w:p>
    <w:p w:rsidR="000326EB" w:rsidRPr="00EA3AE2" w:rsidRDefault="000326EB" w:rsidP="000326EB">
      <w:pPr>
        <w:spacing w:after="0" w:line="240" w:lineRule="auto"/>
        <w:rPr>
          <w:rFonts w:eastAsia="Times New Roman" w:cs="Tahoma"/>
          <w:b/>
          <w:bCs/>
          <w:color w:val="0070C0"/>
          <w:sz w:val="24"/>
          <w:highlight w:val="lightGray"/>
          <w:lang w:eastAsia="pl-PL"/>
        </w:rPr>
      </w:pPr>
    </w:p>
    <w:p w:rsidR="007B4517" w:rsidRDefault="007B4517" w:rsidP="006537E3">
      <w:pPr>
        <w:spacing w:after="0" w:line="360" w:lineRule="auto"/>
        <w:ind w:left="-284" w:right="-567"/>
        <w:jc w:val="center"/>
        <w:rPr>
          <w:rFonts w:eastAsia="Times New Roman" w:cs="Tahoma"/>
          <w:b/>
          <w:bCs/>
          <w:color w:val="002060"/>
          <w:sz w:val="36"/>
          <w:szCs w:val="33"/>
          <w:lang w:eastAsia="pl-PL"/>
        </w:rPr>
      </w:pPr>
      <w:r w:rsidRPr="006537E3">
        <w:rPr>
          <w:rFonts w:eastAsia="Times New Roman" w:cs="Tahoma"/>
          <w:b/>
          <w:bCs/>
          <w:color w:val="002060"/>
          <w:sz w:val="36"/>
          <w:szCs w:val="33"/>
          <w:lang w:eastAsia="pl-PL"/>
        </w:rPr>
        <w:t>Terminy egzaminów potwierdzających kwalifikacje zawodowe</w:t>
      </w:r>
    </w:p>
    <w:p w:rsidR="006537E3" w:rsidRPr="008755C4" w:rsidRDefault="006537E3" w:rsidP="006537E3">
      <w:pPr>
        <w:spacing w:after="0" w:line="240" w:lineRule="auto"/>
        <w:ind w:left="-284" w:right="-284"/>
        <w:jc w:val="center"/>
        <w:rPr>
          <w:rFonts w:eastAsia="Times New Roman" w:cs="Tahoma"/>
          <w:color w:val="002060"/>
          <w:sz w:val="26"/>
          <w:szCs w:val="26"/>
          <w:lang w:eastAsia="pl-PL"/>
        </w:rPr>
      </w:pPr>
      <w:r w:rsidRPr="008755C4">
        <w:rPr>
          <w:rFonts w:eastAsia="Times New Roman" w:cs="Tahoma"/>
          <w:b/>
          <w:bCs/>
          <w:color w:val="002060"/>
          <w:sz w:val="26"/>
          <w:szCs w:val="26"/>
          <w:lang w:eastAsia="pl-PL"/>
        </w:rPr>
        <w:t>w Medyczno-Społecznym Centrum Kształcenia Zawodowego i Ustawicznego w Rzeszowie</w:t>
      </w:r>
    </w:p>
    <w:p w:rsidR="006537E3" w:rsidRDefault="006537E3" w:rsidP="007B4517">
      <w:pPr>
        <w:spacing w:after="0" w:line="240" w:lineRule="auto"/>
        <w:jc w:val="center"/>
        <w:rPr>
          <w:rFonts w:eastAsia="Times New Roman" w:cs="Tahoma"/>
          <w:b/>
          <w:color w:val="00B050"/>
          <w:sz w:val="36"/>
          <w:highlight w:val="lightGray"/>
          <w:lang w:eastAsia="pl-PL"/>
        </w:rPr>
      </w:pPr>
    </w:p>
    <w:p w:rsidR="007B4517" w:rsidRPr="006537E3" w:rsidRDefault="007B4517" w:rsidP="007B4517">
      <w:pPr>
        <w:spacing w:after="0" w:line="240" w:lineRule="auto"/>
        <w:jc w:val="center"/>
        <w:rPr>
          <w:rFonts w:eastAsia="Times New Roman" w:cs="Tahoma"/>
          <w:b/>
          <w:color w:val="00B050"/>
          <w:sz w:val="36"/>
          <w:highlight w:val="lightGray"/>
          <w:lang w:eastAsia="pl-PL"/>
        </w:rPr>
      </w:pPr>
      <w:r w:rsidRPr="006537E3">
        <w:rPr>
          <w:rFonts w:eastAsia="Times New Roman" w:cs="Tahoma"/>
          <w:b/>
          <w:color w:val="00B050"/>
          <w:sz w:val="36"/>
          <w:highlight w:val="lightGray"/>
          <w:lang w:eastAsia="pl-PL"/>
        </w:rPr>
        <w:t>STARY egzamin</w:t>
      </w:r>
      <w:r w:rsidR="009F5DC6" w:rsidRPr="006537E3">
        <w:rPr>
          <w:rFonts w:eastAsia="Times New Roman" w:cs="Tahoma"/>
          <w:b/>
          <w:color w:val="00B050"/>
          <w:sz w:val="36"/>
          <w:highlight w:val="lightGray"/>
          <w:lang w:eastAsia="pl-PL"/>
        </w:rPr>
        <w:t xml:space="preserve"> - sesja letnia</w:t>
      </w:r>
      <w:r w:rsidR="00EC6A31">
        <w:rPr>
          <w:rFonts w:eastAsia="Times New Roman" w:cs="Tahoma"/>
          <w:b/>
          <w:color w:val="00B050"/>
          <w:sz w:val="36"/>
          <w:highlight w:val="lightGray"/>
          <w:lang w:eastAsia="pl-PL"/>
        </w:rPr>
        <w:t xml:space="preserve"> 2015</w:t>
      </w:r>
    </w:p>
    <w:p w:rsidR="007B4517" w:rsidRPr="000B17F4" w:rsidRDefault="007B4517" w:rsidP="007B4517">
      <w:pPr>
        <w:tabs>
          <w:tab w:val="left" w:pos="2552"/>
        </w:tabs>
        <w:spacing w:after="0" w:line="240" w:lineRule="auto"/>
        <w:rPr>
          <w:rFonts w:eastAsia="Times New Roman" w:cs="Tahoma"/>
          <w:b/>
          <w:color w:val="00B0F0"/>
          <w:sz w:val="32"/>
          <w:u w:val="single"/>
          <w:lang w:eastAsia="pl-PL"/>
        </w:rPr>
      </w:pPr>
    </w:p>
    <w:p w:rsidR="007B4517" w:rsidRPr="000B17F4" w:rsidRDefault="007B4517" w:rsidP="007B4517">
      <w:pPr>
        <w:tabs>
          <w:tab w:val="left" w:pos="2552"/>
        </w:tabs>
        <w:spacing w:after="0" w:line="240" w:lineRule="auto"/>
        <w:rPr>
          <w:rFonts w:eastAsia="Times New Roman" w:cs="Tahoma"/>
          <w:b/>
          <w:color w:val="00B0F0"/>
          <w:sz w:val="32"/>
          <w:u w:val="single"/>
          <w:lang w:eastAsia="pl-PL"/>
        </w:rPr>
      </w:pPr>
    </w:p>
    <w:p w:rsidR="007B4517" w:rsidRPr="000B17F4" w:rsidRDefault="007B4517" w:rsidP="007B4517">
      <w:pPr>
        <w:tabs>
          <w:tab w:val="left" w:pos="2552"/>
        </w:tabs>
        <w:spacing w:after="0" w:line="240" w:lineRule="auto"/>
        <w:rPr>
          <w:rFonts w:eastAsia="Times New Roman" w:cs="Tahoma"/>
          <w:b/>
          <w:color w:val="00B0F0"/>
          <w:sz w:val="32"/>
          <w:u w:val="single"/>
          <w:lang w:eastAsia="pl-PL"/>
        </w:rPr>
      </w:pPr>
      <w:r w:rsidRPr="000B17F4">
        <w:rPr>
          <w:rFonts w:eastAsia="Times New Roman" w:cs="Tahoma"/>
          <w:b/>
          <w:color w:val="00B0F0"/>
          <w:sz w:val="32"/>
          <w:u w:val="single"/>
          <w:lang w:eastAsia="pl-PL"/>
        </w:rPr>
        <w:t>Etap pisemny</w:t>
      </w:r>
    </w:p>
    <w:p w:rsidR="007B4517" w:rsidRPr="000B17F4" w:rsidRDefault="007B4517" w:rsidP="007B4517">
      <w:pPr>
        <w:tabs>
          <w:tab w:val="left" w:pos="2552"/>
        </w:tabs>
        <w:spacing w:after="0" w:line="240" w:lineRule="auto"/>
        <w:rPr>
          <w:rFonts w:eastAsia="Times New Roman" w:cs="Tahoma"/>
          <w:b/>
          <w:color w:val="000000"/>
          <w:sz w:val="28"/>
          <w:u w:val="single"/>
          <w:lang w:eastAsia="pl-PL"/>
        </w:rPr>
      </w:pPr>
    </w:p>
    <w:p w:rsidR="007B4517" w:rsidRPr="000B17F4" w:rsidRDefault="000B17F4" w:rsidP="007B4517">
      <w:pPr>
        <w:tabs>
          <w:tab w:val="left" w:pos="2552"/>
        </w:tabs>
        <w:spacing w:after="0" w:line="240" w:lineRule="auto"/>
        <w:rPr>
          <w:rFonts w:eastAsia="Times New Roman" w:cs="Tahoma"/>
          <w:color w:val="000000"/>
          <w:sz w:val="28"/>
          <w:lang w:eastAsia="pl-PL"/>
        </w:rPr>
      </w:pPr>
      <w:r>
        <w:rPr>
          <w:rFonts w:eastAsia="Times New Roman" w:cs="Tahoma"/>
          <w:b/>
          <w:color w:val="000000"/>
          <w:sz w:val="28"/>
          <w:lang w:eastAsia="pl-PL"/>
        </w:rPr>
        <w:t>15 czerwca 2015</w:t>
      </w:r>
      <w:r w:rsidR="007B4517" w:rsidRPr="000B17F4">
        <w:rPr>
          <w:rFonts w:eastAsia="Times New Roman" w:cs="Tahoma"/>
          <w:b/>
          <w:color w:val="000000"/>
          <w:sz w:val="28"/>
          <w:lang w:eastAsia="pl-PL"/>
        </w:rPr>
        <w:t xml:space="preserve"> r</w:t>
      </w:r>
      <w:r w:rsidR="00000B05">
        <w:rPr>
          <w:rFonts w:eastAsia="Times New Roman" w:cs="Tahoma"/>
          <w:color w:val="000000"/>
          <w:sz w:val="28"/>
          <w:lang w:eastAsia="pl-PL"/>
        </w:rPr>
        <w:t xml:space="preserve">. </w:t>
      </w:r>
      <w:r w:rsidR="007B4517" w:rsidRPr="000B17F4">
        <w:rPr>
          <w:rFonts w:eastAsia="Times New Roman" w:cs="Tahoma"/>
          <w:color w:val="000000"/>
          <w:sz w:val="28"/>
          <w:lang w:eastAsia="pl-PL"/>
        </w:rPr>
        <w:tab/>
        <w:t xml:space="preserve">godz. </w:t>
      </w:r>
      <w:r w:rsidR="007B4517" w:rsidRPr="000B17F4">
        <w:rPr>
          <w:rFonts w:eastAsia="Times New Roman" w:cs="Tahoma"/>
          <w:b/>
          <w:color w:val="000000"/>
          <w:sz w:val="28"/>
          <w:lang w:eastAsia="pl-PL"/>
        </w:rPr>
        <w:t>12:00</w:t>
      </w:r>
    </w:p>
    <w:p w:rsidR="007B4517" w:rsidRPr="000B17F4" w:rsidRDefault="007B4517" w:rsidP="007B4517">
      <w:pPr>
        <w:tabs>
          <w:tab w:val="left" w:pos="2552"/>
        </w:tabs>
        <w:spacing w:after="0" w:line="240" w:lineRule="auto"/>
        <w:rPr>
          <w:rFonts w:eastAsia="Times New Roman" w:cs="Tahoma"/>
          <w:color w:val="000000"/>
          <w:sz w:val="28"/>
          <w:lang w:eastAsia="pl-PL"/>
        </w:rPr>
      </w:pPr>
      <w:r w:rsidRPr="000B17F4">
        <w:rPr>
          <w:rFonts w:eastAsia="Times New Roman" w:cs="Tahoma"/>
          <w:color w:val="000000"/>
          <w:sz w:val="28"/>
          <w:lang w:eastAsia="pl-PL"/>
        </w:rPr>
        <w:tab/>
      </w:r>
    </w:p>
    <w:p w:rsidR="007B4517" w:rsidRPr="000B17F4" w:rsidRDefault="007B4517" w:rsidP="007B4517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</w:rPr>
      </w:pPr>
    </w:p>
    <w:p w:rsidR="007B4517" w:rsidRPr="000B17F4" w:rsidRDefault="007B4517" w:rsidP="007B4517">
      <w:pPr>
        <w:tabs>
          <w:tab w:val="left" w:pos="2552"/>
        </w:tabs>
        <w:spacing w:after="0" w:line="240" w:lineRule="auto"/>
        <w:rPr>
          <w:rFonts w:eastAsia="Times New Roman" w:cs="Tahoma"/>
          <w:color w:val="00B0F0"/>
          <w:sz w:val="32"/>
          <w:u w:val="single"/>
          <w:lang w:eastAsia="pl-PL"/>
        </w:rPr>
      </w:pPr>
      <w:r w:rsidRPr="000B17F4">
        <w:rPr>
          <w:rFonts w:eastAsia="Times New Roman" w:cs="Tahoma"/>
          <w:b/>
          <w:color w:val="00B0F0"/>
          <w:sz w:val="32"/>
          <w:u w:val="single"/>
          <w:lang w:eastAsia="pl-PL"/>
        </w:rPr>
        <w:t>Etap praktyczny</w:t>
      </w:r>
    </w:p>
    <w:p w:rsidR="007B4517" w:rsidRPr="000B17F4" w:rsidRDefault="007B4517" w:rsidP="007B4517">
      <w:pPr>
        <w:spacing w:after="0" w:line="240" w:lineRule="auto"/>
        <w:rPr>
          <w:rFonts w:eastAsia="Times New Roman" w:cs="Tahoma"/>
          <w:color w:val="000000"/>
          <w:sz w:val="28"/>
          <w:lang w:eastAsia="pl-PL"/>
        </w:rPr>
      </w:pPr>
    </w:p>
    <w:tbl>
      <w:tblPr>
        <w:tblW w:w="75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559"/>
        <w:gridCol w:w="1276"/>
        <w:gridCol w:w="1843"/>
      </w:tblGrid>
      <w:tr w:rsidR="003269CB" w:rsidRPr="000B17F4" w:rsidTr="003269CB">
        <w:tc>
          <w:tcPr>
            <w:tcW w:w="1418" w:type="dxa"/>
          </w:tcPr>
          <w:p w:rsidR="003269CB" w:rsidRPr="000B17F4" w:rsidRDefault="003269CB" w:rsidP="00EF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17" w:type="dxa"/>
            <w:shd w:val="clear" w:color="auto" w:fill="auto"/>
            <w:hideMark/>
          </w:tcPr>
          <w:p w:rsidR="003269CB" w:rsidRPr="000B17F4" w:rsidRDefault="003269CB" w:rsidP="00EF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Czas egzaminu</w:t>
            </w:r>
          </w:p>
        </w:tc>
        <w:tc>
          <w:tcPr>
            <w:tcW w:w="1559" w:type="dxa"/>
          </w:tcPr>
          <w:p w:rsidR="003269CB" w:rsidRPr="000B17F4" w:rsidRDefault="003269CB" w:rsidP="00EF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Liczba zmian/dzień</w:t>
            </w:r>
          </w:p>
        </w:tc>
        <w:tc>
          <w:tcPr>
            <w:tcW w:w="1276" w:type="dxa"/>
          </w:tcPr>
          <w:p w:rsidR="003269CB" w:rsidRPr="000B17F4" w:rsidRDefault="003269CB" w:rsidP="003269CB">
            <w:pPr>
              <w:spacing w:after="0" w:line="240" w:lineRule="auto"/>
              <w:ind w:left="-58" w:firstLine="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Data egzaminu</w:t>
            </w:r>
          </w:p>
        </w:tc>
        <w:tc>
          <w:tcPr>
            <w:tcW w:w="1843" w:type="dxa"/>
          </w:tcPr>
          <w:p w:rsidR="003269CB" w:rsidRPr="000B17F4" w:rsidRDefault="003269CB" w:rsidP="00EF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Godzina</w:t>
            </w:r>
          </w:p>
        </w:tc>
      </w:tr>
      <w:tr w:rsidR="003269CB" w:rsidRPr="000B17F4" w:rsidTr="003269CB">
        <w:tc>
          <w:tcPr>
            <w:tcW w:w="1418" w:type="dxa"/>
            <w:vAlign w:val="center"/>
          </w:tcPr>
          <w:p w:rsidR="003269CB" w:rsidRPr="000B17F4" w:rsidRDefault="003269CB" w:rsidP="00F56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69CB" w:rsidRPr="000B17F4" w:rsidRDefault="003269CB" w:rsidP="00F56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color w:val="000000"/>
                <w:lang w:eastAsia="pl-PL"/>
              </w:rPr>
              <w:t>240 min.</w:t>
            </w:r>
          </w:p>
        </w:tc>
        <w:tc>
          <w:tcPr>
            <w:tcW w:w="1559" w:type="dxa"/>
            <w:vAlign w:val="center"/>
          </w:tcPr>
          <w:p w:rsidR="003269CB" w:rsidRPr="000B17F4" w:rsidRDefault="000B17F4" w:rsidP="00F56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3269CB" w:rsidRPr="000B17F4" w:rsidRDefault="000B17F4" w:rsidP="00F56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16.06.2015</w:t>
            </w:r>
          </w:p>
        </w:tc>
        <w:tc>
          <w:tcPr>
            <w:tcW w:w="1843" w:type="dxa"/>
            <w:vAlign w:val="center"/>
          </w:tcPr>
          <w:p w:rsidR="003269CB" w:rsidRPr="000B17F4" w:rsidRDefault="003269CB" w:rsidP="000B1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9:00</w:t>
            </w:r>
          </w:p>
        </w:tc>
      </w:tr>
      <w:tr w:rsidR="003269CB" w:rsidRPr="000B17F4" w:rsidTr="003269CB">
        <w:tc>
          <w:tcPr>
            <w:tcW w:w="1418" w:type="dxa"/>
            <w:vAlign w:val="center"/>
          </w:tcPr>
          <w:p w:rsidR="003269CB" w:rsidRPr="000B17F4" w:rsidRDefault="003269CB" w:rsidP="00EF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69CB" w:rsidRPr="000B17F4" w:rsidRDefault="003269CB" w:rsidP="00EF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color w:val="000000"/>
                <w:lang w:eastAsia="pl-PL"/>
              </w:rPr>
              <w:t>240 min.</w:t>
            </w:r>
          </w:p>
        </w:tc>
        <w:tc>
          <w:tcPr>
            <w:tcW w:w="1559" w:type="dxa"/>
            <w:vAlign w:val="center"/>
          </w:tcPr>
          <w:p w:rsidR="003269CB" w:rsidRPr="000B17F4" w:rsidRDefault="003269CB" w:rsidP="00F56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3269CB" w:rsidRPr="000B17F4" w:rsidRDefault="000B17F4" w:rsidP="00AE3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17.06.2015</w:t>
            </w:r>
          </w:p>
        </w:tc>
        <w:tc>
          <w:tcPr>
            <w:tcW w:w="1843" w:type="dxa"/>
            <w:vAlign w:val="center"/>
          </w:tcPr>
          <w:p w:rsidR="003269CB" w:rsidRPr="000B17F4" w:rsidRDefault="003269CB" w:rsidP="00F56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B17F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9:00</w:t>
            </w:r>
          </w:p>
        </w:tc>
      </w:tr>
    </w:tbl>
    <w:p w:rsidR="007B4517" w:rsidRPr="00D22CA0" w:rsidRDefault="007B4517">
      <w:pPr>
        <w:rPr>
          <w:rFonts w:eastAsia="Times New Roman" w:cs="Tahoma"/>
          <w:b/>
          <w:bCs/>
          <w:color w:val="0070C0"/>
          <w:sz w:val="32"/>
          <w:lang w:eastAsia="pl-PL"/>
        </w:rPr>
      </w:pPr>
    </w:p>
    <w:sectPr w:rsidR="007B4517" w:rsidRPr="00D22CA0" w:rsidSect="00645C2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41E"/>
    <w:multiLevelType w:val="multilevel"/>
    <w:tmpl w:val="054C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5BEF"/>
    <w:multiLevelType w:val="multilevel"/>
    <w:tmpl w:val="683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B58B5"/>
    <w:multiLevelType w:val="multilevel"/>
    <w:tmpl w:val="BD4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F10F2"/>
    <w:multiLevelType w:val="multilevel"/>
    <w:tmpl w:val="9FA2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66FD2"/>
    <w:multiLevelType w:val="multilevel"/>
    <w:tmpl w:val="1EF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1178F"/>
    <w:multiLevelType w:val="multilevel"/>
    <w:tmpl w:val="D802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104F6"/>
    <w:multiLevelType w:val="multilevel"/>
    <w:tmpl w:val="F32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53BFD"/>
    <w:multiLevelType w:val="multilevel"/>
    <w:tmpl w:val="1F0E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B7574"/>
    <w:multiLevelType w:val="multilevel"/>
    <w:tmpl w:val="824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62502"/>
    <w:multiLevelType w:val="multilevel"/>
    <w:tmpl w:val="047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66781"/>
    <w:multiLevelType w:val="multilevel"/>
    <w:tmpl w:val="3FAE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F4801"/>
    <w:multiLevelType w:val="multilevel"/>
    <w:tmpl w:val="0A2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24C45"/>
    <w:multiLevelType w:val="multilevel"/>
    <w:tmpl w:val="5B4A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716D0"/>
    <w:multiLevelType w:val="multilevel"/>
    <w:tmpl w:val="99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7357F2"/>
    <w:multiLevelType w:val="multilevel"/>
    <w:tmpl w:val="3EF4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19"/>
    <w:rsid w:val="00000B05"/>
    <w:rsid w:val="00002C2F"/>
    <w:rsid w:val="000326EB"/>
    <w:rsid w:val="00066684"/>
    <w:rsid w:val="00096688"/>
    <w:rsid w:val="00097745"/>
    <w:rsid w:val="000A0D76"/>
    <w:rsid w:val="000A756F"/>
    <w:rsid w:val="000A7EA6"/>
    <w:rsid w:val="000B0D17"/>
    <w:rsid w:val="000B17F4"/>
    <w:rsid w:val="000B7CBA"/>
    <w:rsid w:val="000C3B52"/>
    <w:rsid w:val="000D3214"/>
    <w:rsid w:val="000E56E0"/>
    <w:rsid w:val="000E74CA"/>
    <w:rsid w:val="00103A5E"/>
    <w:rsid w:val="00105509"/>
    <w:rsid w:val="00126EAB"/>
    <w:rsid w:val="00132977"/>
    <w:rsid w:val="00142957"/>
    <w:rsid w:val="001822AA"/>
    <w:rsid w:val="001B3836"/>
    <w:rsid w:val="001C1B78"/>
    <w:rsid w:val="001D24C3"/>
    <w:rsid w:val="001D404E"/>
    <w:rsid w:val="001E6257"/>
    <w:rsid w:val="001F43D9"/>
    <w:rsid w:val="001F7B0E"/>
    <w:rsid w:val="00224550"/>
    <w:rsid w:val="00226457"/>
    <w:rsid w:val="0024782A"/>
    <w:rsid w:val="00273193"/>
    <w:rsid w:val="002906C2"/>
    <w:rsid w:val="002A243B"/>
    <w:rsid w:val="002A4539"/>
    <w:rsid w:val="002B458E"/>
    <w:rsid w:val="003269CB"/>
    <w:rsid w:val="003465A0"/>
    <w:rsid w:val="00367593"/>
    <w:rsid w:val="00385D82"/>
    <w:rsid w:val="003B28E1"/>
    <w:rsid w:val="003F6B20"/>
    <w:rsid w:val="00407C53"/>
    <w:rsid w:val="00490F80"/>
    <w:rsid w:val="004B6EAB"/>
    <w:rsid w:val="004C228A"/>
    <w:rsid w:val="004E293D"/>
    <w:rsid w:val="00510936"/>
    <w:rsid w:val="005450BF"/>
    <w:rsid w:val="005942F6"/>
    <w:rsid w:val="00596FC8"/>
    <w:rsid w:val="005A0EA9"/>
    <w:rsid w:val="005C2C2D"/>
    <w:rsid w:val="005E216A"/>
    <w:rsid w:val="005E583D"/>
    <w:rsid w:val="005F4675"/>
    <w:rsid w:val="00605A7F"/>
    <w:rsid w:val="00624B42"/>
    <w:rsid w:val="00645C26"/>
    <w:rsid w:val="006537E3"/>
    <w:rsid w:val="00674253"/>
    <w:rsid w:val="00674895"/>
    <w:rsid w:val="00677A0F"/>
    <w:rsid w:val="006812D3"/>
    <w:rsid w:val="006A5595"/>
    <w:rsid w:val="006C38B7"/>
    <w:rsid w:val="006D4E6D"/>
    <w:rsid w:val="006E30D5"/>
    <w:rsid w:val="00782065"/>
    <w:rsid w:val="007B4517"/>
    <w:rsid w:val="007B5DB2"/>
    <w:rsid w:val="007C5FB5"/>
    <w:rsid w:val="00823519"/>
    <w:rsid w:val="0085502E"/>
    <w:rsid w:val="00857947"/>
    <w:rsid w:val="008755C4"/>
    <w:rsid w:val="008877B2"/>
    <w:rsid w:val="008901C4"/>
    <w:rsid w:val="00893BDD"/>
    <w:rsid w:val="00965923"/>
    <w:rsid w:val="0098457A"/>
    <w:rsid w:val="00990FD6"/>
    <w:rsid w:val="009A1CD0"/>
    <w:rsid w:val="009C7AF4"/>
    <w:rsid w:val="009D7484"/>
    <w:rsid w:val="009E2E8D"/>
    <w:rsid w:val="009F5DC6"/>
    <w:rsid w:val="00A04C5D"/>
    <w:rsid w:val="00A1177A"/>
    <w:rsid w:val="00A64B25"/>
    <w:rsid w:val="00A731F1"/>
    <w:rsid w:val="00AD1759"/>
    <w:rsid w:val="00AE30F1"/>
    <w:rsid w:val="00AF66FF"/>
    <w:rsid w:val="00B00F30"/>
    <w:rsid w:val="00B23F96"/>
    <w:rsid w:val="00B47077"/>
    <w:rsid w:val="00B5066C"/>
    <w:rsid w:val="00B5709E"/>
    <w:rsid w:val="00BB5D59"/>
    <w:rsid w:val="00BC5D2A"/>
    <w:rsid w:val="00BD468C"/>
    <w:rsid w:val="00BD6494"/>
    <w:rsid w:val="00BE0A2B"/>
    <w:rsid w:val="00BF600F"/>
    <w:rsid w:val="00C41E31"/>
    <w:rsid w:val="00C63024"/>
    <w:rsid w:val="00CB5319"/>
    <w:rsid w:val="00CD4242"/>
    <w:rsid w:val="00CE170C"/>
    <w:rsid w:val="00CE20CD"/>
    <w:rsid w:val="00CE3058"/>
    <w:rsid w:val="00CF7539"/>
    <w:rsid w:val="00D02B97"/>
    <w:rsid w:val="00D04719"/>
    <w:rsid w:val="00D10546"/>
    <w:rsid w:val="00D14D98"/>
    <w:rsid w:val="00D22CA0"/>
    <w:rsid w:val="00D301AD"/>
    <w:rsid w:val="00D45D25"/>
    <w:rsid w:val="00D45F73"/>
    <w:rsid w:val="00D51FF2"/>
    <w:rsid w:val="00D62C8F"/>
    <w:rsid w:val="00D62EFC"/>
    <w:rsid w:val="00D75AD6"/>
    <w:rsid w:val="00D76A9E"/>
    <w:rsid w:val="00D94176"/>
    <w:rsid w:val="00DC1C4D"/>
    <w:rsid w:val="00E004D6"/>
    <w:rsid w:val="00E141D9"/>
    <w:rsid w:val="00E22814"/>
    <w:rsid w:val="00E406B9"/>
    <w:rsid w:val="00E5374F"/>
    <w:rsid w:val="00E67B6F"/>
    <w:rsid w:val="00E96E5B"/>
    <w:rsid w:val="00EA3AE2"/>
    <w:rsid w:val="00EB0FDF"/>
    <w:rsid w:val="00EC6A31"/>
    <w:rsid w:val="00ED060F"/>
    <w:rsid w:val="00ED4F9F"/>
    <w:rsid w:val="00F10804"/>
    <w:rsid w:val="00F5588F"/>
    <w:rsid w:val="00F6071D"/>
    <w:rsid w:val="00F65547"/>
    <w:rsid w:val="00F8240F"/>
    <w:rsid w:val="00FA2383"/>
    <w:rsid w:val="00FC619A"/>
    <w:rsid w:val="00FE086B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1AD"/>
    <w:rPr>
      <w:strike w:val="0"/>
      <w:dstrike w:val="0"/>
      <w:color w:val="10559B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D301A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ry-shows1">
    <w:name w:val="story-shows1"/>
    <w:basedOn w:val="Domylnaczcionkaakapitu"/>
    <w:rsid w:val="00D301AD"/>
    <w:rPr>
      <w:rFonts w:ascii="Tahoma" w:hAnsi="Tahoma" w:cs="Tahoma" w:hint="default"/>
      <w:color w:val="808080"/>
      <w:sz w:val="19"/>
      <w:szCs w:val="19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D301AD"/>
    <w:rPr>
      <w:b/>
      <w:bCs/>
    </w:rPr>
  </w:style>
  <w:style w:type="paragraph" w:styleId="Akapitzlist">
    <w:name w:val="List Paragraph"/>
    <w:basedOn w:val="Normalny"/>
    <w:uiPriority w:val="34"/>
    <w:qFormat/>
    <w:rsid w:val="001E6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1AD"/>
    <w:rPr>
      <w:strike w:val="0"/>
      <w:dstrike w:val="0"/>
      <w:color w:val="10559B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D301A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ry-shows1">
    <w:name w:val="story-shows1"/>
    <w:basedOn w:val="Domylnaczcionkaakapitu"/>
    <w:rsid w:val="00D301AD"/>
    <w:rPr>
      <w:rFonts w:ascii="Tahoma" w:hAnsi="Tahoma" w:cs="Tahoma" w:hint="default"/>
      <w:color w:val="808080"/>
      <w:sz w:val="19"/>
      <w:szCs w:val="19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D301AD"/>
    <w:rPr>
      <w:b/>
      <w:bCs/>
    </w:rPr>
  </w:style>
  <w:style w:type="paragraph" w:styleId="Akapitzlist">
    <w:name w:val="List Paragraph"/>
    <w:basedOn w:val="Normalny"/>
    <w:uiPriority w:val="34"/>
    <w:qFormat/>
    <w:rsid w:val="001E6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233">
              <w:marLeft w:val="0"/>
              <w:marRight w:val="0"/>
              <w:marTop w:val="0"/>
              <w:marBottom w:val="0"/>
              <w:divBdr>
                <w:top w:val="single" w:sz="6" w:space="2" w:color="FFCC00"/>
                <w:left w:val="single" w:sz="48" w:space="11" w:color="FFCC00"/>
                <w:bottom w:val="single" w:sz="6" w:space="2" w:color="FFCC00"/>
                <w:right w:val="single" w:sz="6" w:space="1" w:color="FFCC00"/>
              </w:divBdr>
            </w:div>
            <w:div w:id="2071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365">
          <w:marLeft w:val="0"/>
          <w:marRight w:val="0"/>
          <w:marTop w:val="55"/>
          <w:marBottom w:val="55"/>
          <w:divBdr>
            <w:top w:val="single" w:sz="24" w:space="0" w:color="C0CDD2"/>
            <w:left w:val="single" w:sz="24" w:space="0" w:color="C0CDD2"/>
            <w:bottom w:val="single" w:sz="24" w:space="0" w:color="C0CDD2"/>
            <w:right w:val="single" w:sz="24" w:space="0" w:color="C0CDD2"/>
          </w:divBdr>
          <w:divsChild>
            <w:div w:id="7047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8415">
                      <w:marLeft w:val="55"/>
                      <w:marRight w:val="55"/>
                      <w:marTop w:val="55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1050">
                              <w:marLeft w:val="0"/>
                              <w:marRight w:val="0"/>
                              <w:marTop w:val="0"/>
                              <w:marBottom w:val="55"/>
                              <w:divBdr>
                                <w:top w:val="single" w:sz="4" w:space="3" w:color="DDDDDD"/>
                                <w:left w:val="single" w:sz="4" w:space="3" w:color="DDDDDD"/>
                                <w:bottom w:val="single" w:sz="4" w:space="3" w:color="DDDDDD"/>
                                <w:right w:val="single" w:sz="4" w:space="3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0939">
              <w:marLeft w:val="0"/>
              <w:marRight w:val="0"/>
              <w:marTop w:val="0"/>
              <w:marBottom w:val="0"/>
              <w:divBdr>
                <w:top w:val="single" w:sz="6" w:space="2" w:color="FFCC00"/>
                <w:left w:val="single" w:sz="48" w:space="11" w:color="FFCC00"/>
                <w:bottom w:val="single" w:sz="6" w:space="2" w:color="FFCC00"/>
                <w:right w:val="single" w:sz="6" w:space="1" w:color="FFCC00"/>
              </w:divBdr>
            </w:div>
            <w:div w:id="1668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073">
              <w:marLeft w:val="0"/>
              <w:marRight w:val="0"/>
              <w:marTop w:val="0"/>
              <w:marBottom w:val="0"/>
              <w:divBdr>
                <w:top w:val="single" w:sz="6" w:space="2" w:color="FFCC00"/>
                <w:left w:val="single" w:sz="48" w:space="11" w:color="FFCC00"/>
                <w:bottom w:val="single" w:sz="6" w:space="2" w:color="FFCC00"/>
                <w:right w:val="single" w:sz="6" w:space="1" w:color="FFCC00"/>
              </w:divBdr>
            </w:div>
            <w:div w:id="8350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10428">
              <w:marLeft w:val="0"/>
              <w:marRight w:val="0"/>
              <w:marTop w:val="0"/>
              <w:marBottom w:val="0"/>
              <w:divBdr>
                <w:top w:val="single" w:sz="6" w:space="2" w:color="FFCC00"/>
                <w:left w:val="single" w:sz="48" w:space="11" w:color="FFCC00"/>
                <w:bottom w:val="single" w:sz="6" w:space="2" w:color="FFCC00"/>
                <w:right w:val="single" w:sz="6" w:space="1" w:color="FFCC00"/>
              </w:divBdr>
            </w:div>
            <w:div w:id="19092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364">
              <w:marLeft w:val="0"/>
              <w:marRight w:val="0"/>
              <w:marTop w:val="0"/>
              <w:marBottom w:val="0"/>
              <w:divBdr>
                <w:top w:val="single" w:sz="6" w:space="2" w:color="FFCC00"/>
                <w:left w:val="single" w:sz="48" w:space="11" w:color="FFCC00"/>
                <w:bottom w:val="single" w:sz="6" w:space="2" w:color="FFCC00"/>
                <w:right w:val="single" w:sz="6" w:space="1" w:color="FFCC00"/>
              </w:divBdr>
            </w:div>
            <w:div w:id="17865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1366">
              <w:marLeft w:val="0"/>
              <w:marRight w:val="0"/>
              <w:marTop w:val="0"/>
              <w:marBottom w:val="0"/>
              <w:divBdr>
                <w:top w:val="single" w:sz="6" w:space="2" w:color="FFCC00"/>
                <w:left w:val="single" w:sz="48" w:space="11" w:color="FFCC00"/>
                <w:bottom w:val="single" w:sz="6" w:space="2" w:color="FFCC00"/>
                <w:right w:val="single" w:sz="6" w:space="1" w:color="FFCC00"/>
              </w:divBdr>
            </w:div>
            <w:div w:id="4615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080">
          <w:marLeft w:val="0"/>
          <w:marRight w:val="0"/>
          <w:marTop w:val="55"/>
          <w:marBottom w:val="55"/>
          <w:divBdr>
            <w:top w:val="single" w:sz="24" w:space="0" w:color="C0CDD2"/>
            <w:left w:val="single" w:sz="24" w:space="0" w:color="C0CDD2"/>
            <w:bottom w:val="single" w:sz="24" w:space="0" w:color="C0CDD2"/>
            <w:right w:val="single" w:sz="24" w:space="0" w:color="C0CDD2"/>
          </w:divBdr>
          <w:divsChild>
            <w:div w:id="218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1926">
                      <w:marLeft w:val="55"/>
                      <w:marRight w:val="55"/>
                      <w:marTop w:val="55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35">
                              <w:marLeft w:val="0"/>
                              <w:marRight w:val="0"/>
                              <w:marTop w:val="0"/>
                              <w:marBottom w:val="55"/>
                              <w:divBdr>
                                <w:top w:val="single" w:sz="4" w:space="3" w:color="DDDDDD"/>
                                <w:left w:val="single" w:sz="4" w:space="3" w:color="DDDDDD"/>
                                <w:bottom w:val="single" w:sz="4" w:space="3" w:color="DDDDDD"/>
                                <w:right w:val="single" w:sz="4" w:space="3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cp:lastPrinted>2015-04-30T09:48:00Z</cp:lastPrinted>
  <dcterms:created xsi:type="dcterms:W3CDTF">2015-04-28T10:52:00Z</dcterms:created>
  <dcterms:modified xsi:type="dcterms:W3CDTF">2015-04-30T09:48:00Z</dcterms:modified>
</cp:coreProperties>
</file>